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BD" w:rsidRDefault="00D501D6" w:rsidP="009C07FB">
      <w:pPr>
        <w:pStyle w:val="Titolo8"/>
        <w:jc w:val="both"/>
        <w:rPr>
          <w:rFonts w:ascii="Palatino Linotype" w:hAnsi="Palatino Linotype"/>
          <w:b w:val="0"/>
          <w:i/>
          <w:shadow/>
          <w:szCs w:val="24"/>
          <w:u w:val="single"/>
        </w:rPr>
      </w:pPr>
      <w:bookmarkStart w:id="0" w:name="_GoBack"/>
      <w:bookmarkEnd w:id="0"/>
      <w:r>
        <w:rPr>
          <w:rFonts w:ascii="Palatino Linotype" w:hAnsi="Palatino Linotype"/>
          <w:b w:val="0"/>
          <w:i/>
          <w:shadow/>
          <w:noProof/>
          <w:szCs w:val="24"/>
          <w:u w:val="singl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2.85pt;margin-top:6.7pt;width:493.5pt;height:61.5pt;z-index:251658240;v-text-anchor:middle" strokecolor="#365f91">
            <v:fill opacity="0"/>
            <v:textbox style="mso-next-textbox:#_x0000_s1026">
              <w:txbxContent>
                <w:p w:rsidR="00831E15" w:rsidRPr="00BB3E10" w:rsidRDefault="00831E15" w:rsidP="00CD1CC2">
                  <w:pPr>
                    <w:jc w:val="both"/>
                    <w:rPr>
                      <w:rFonts w:ascii="Book Antiqua" w:hAnsi="Book Antiqua"/>
                      <w:sz w:val="28"/>
                      <w:szCs w:val="28"/>
                      <w:u w:val="single"/>
                    </w:rPr>
                  </w:pPr>
                  <w:r w:rsidRPr="00BB3E10">
                    <w:rPr>
                      <w:rFonts w:ascii="Book Antiqua" w:hAnsi="Book Antiqua"/>
                      <w:sz w:val="28"/>
                      <w:szCs w:val="28"/>
                      <w:u w:val="single"/>
                    </w:rPr>
                    <w:t>Oggetto:</w:t>
                  </w:r>
                  <w:r w:rsidR="00FF01DD" w:rsidRPr="00FF01DD">
                    <w:rPr>
                      <w:rFonts w:ascii="Palatino Linotype" w:hAnsi="Palatino Linotype"/>
                      <w:i/>
                      <w:sz w:val="23"/>
                      <w:szCs w:val="23"/>
                      <w:u w:val="single"/>
                    </w:rPr>
                    <w:t xml:space="preserve"> </w:t>
                  </w:r>
                  <w:r w:rsidR="00FF01DD">
                    <w:rPr>
                      <w:rFonts w:ascii="Palatino Linotype" w:hAnsi="Palatino Linotype"/>
                      <w:i/>
                      <w:sz w:val="23"/>
                      <w:szCs w:val="23"/>
                      <w:u w:val="single"/>
                    </w:rPr>
                    <w:t>AGGIORNAMENTO PROGRAMMA TRIENNALE PER LA TRASPARENZA E L’INTEGRITA’  2016 – 2018</w:t>
                  </w:r>
                </w:p>
              </w:txbxContent>
            </v:textbox>
          </v:shape>
        </w:pict>
      </w:r>
    </w:p>
    <w:p w:rsidR="009C07FB" w:rsidRDefault="009C07FB" w:rsidP="009C07FB">
      <w:pPr>
        <w:rPr>
          <w:rFonts w:ascii="Arial" w:hAnsi="Arial"/>
        </w:rPr>
      </w:pPr>
    </w:p>
    <w:p w:rsidR="00831E15" w:rsidRDefault="00831E15" w:rsidP="00A45A8A">
      <w:pPr>
        <w:pStyle w:val="Corpodeltesto2"/>
        <w:spacing w:line="276" w:lineRule="auto"/>
        <w:rPr>
          <w:rFonts w:ascii="Palatino Linotype" w:hAnsi="Palatino Linotype"/>
          <w:i/>
          <w:sz w:val="22"/>
          <w:szCs w:val="22"/>
        </w:rPr>
      </w:pPr>
    </w:p>
    <w:p w:rsidR="00831E15" w:rsidRDefault="00831E15" w:rsidP="00A45A8A">
      <w:pPr>
        <w:pStyle w:val="Corpodeltesto2"/>
        <w:spacing w:line="276" w:lineRule="auto"/>
        <w:rPr>
          <w:rFonts w:ascii="Palatino Linotype" w:hAnsi="Palatino Linotype"/>
          <w:i/>
          <w:sz w:val="22"/>
          <w:szCs w:val="22"/>
        </w:rPr>
      </w:pPr>
    </w:p>
    <w:p w:rsidR="00831E15" w:rsidRDefault="00831E15" w:rsidP="00A45A8A">
      <w:pPr>
        <w:pStyle w:val="Corpodeltesto2"/>
        <w:spacing w:line="276" w:lineRule="auto"/>
        <w:rPr>
          <w:rFonts w:ascii="Palatino Linotype" w:hAnsi="Palatino Linotype"/>
          <w:i/>
          <w:sz w:val="22"/>
          <w:szCs w:val="22"/>
        </w:rPr>
      </w:pPr>
    </w:p>
    <w:p w:rsidR="00FF01DD" w:rsidRPr="00F40741" w:rsidRDefault="00FF01DD" w:rsidP="00FF01DD">
      <w:pPr>
        <w:pStyle w:val="Corpodeltesto2"/>
        <w:spacing w:line="276" w:lineRule="auto"/>
        <w:rPr>
          <w:rFonts w:ascii="Palatino Linotype" w:hAnsi="Palatino Linotype"/>
          <w:i/>
          <w:sz w:val="22"/>
          <w:szCs w:val="22"/>
        </w:rPr>
      </w:pPr>
      <w:r w:rsidRPr="00F40741">
        <w:rPr>
          <w:rFonts w:ascii="Palatino Linotype" w:hAnsi="Palatino Linotype"/>
          <w:i/>
          <w:sz w:val="22"/>
          <w:szCs w:val="22"/>
        </w:rPr>
        <w:t>L’anno duemila</w:t>
      </w:r>
      <w:r>
        <w:rPr>
          <w:rFonts w:ascii="Palatino Linotype" w:hAnsi="Palatino Linotype"/>
          <w:i/>
          <w:sz w:val="22"/>
          <w:szCs w:val="22"/>
        </w:rPr>
        <w:t>sedici</w:t>
      </w:r>
      <w:r w:rsidRPr="00F40741">
        <w:rPr>
          <w:rFonts w:ascii="Palatino Linotype" w:hAnsi="Palatino Linotype"/>
          <w:i/>
          <w:sz w:val="22"/>
          <w:szCs w:val="22"/>
        </w:rPr>
        <w:t xml:space="preserve">  oggi </w:t>
      </w:r>
      <w:r>
        <w:rPr>
          <w:rFonts w:ascii="Palatino Linotype" w:hAnsi="Palatino Linotype"/>
          <w:i/>
          <w:sz w:val="22"/>
          <w:szCs w:val="22"/>
        </w:rPr>
        <w:t>23</w:t>
      </w:r>
      <w:r w:rsidRPr="00F40741">
        <w:rPr>
          <w:rFonts w:ascii="Palatino Linotype" w:hAnsi="Palatino Linotype"/>
          <w:i/>
          <w:sz w:val="22"/>
          <w:szCs w:val="22"/>
        </w:rPr>
        <w:t xml:space="preserve"> del mese di </w:t>
      </w:r>
      <w:r>
        <w:rPr>
          <w:rFonts w:ascii="Palatino Linotype" w:hAnsi="Palatino Linotype"/>
          <w:i/>
          <w:sz w:val="22"/>
          <w:szCs w:val="22"/>
        </w:rPr>
        <w:t>febbraio</w:t>
      </w:r>
      <w:r w:rsidRPr="00F40741">
        <w:rPr>
          <w:rFonts w:ascii="Palatino Linotype" w:hAnsi="Palatino Linotype"/>
          <w:i/>
          <w:sz w:val="22"/>
          <w:szCs w:val="22"/>
        </w:rPr>
        <w:t xml:space="preserve"> alle ore </w:t>
      </w:r>
      <w:r>
        <w:rPr>
          <w:rFonts w:ascii="Palatino Linotype" w:hAnsi="Palatino Linotype"/>
          <w:i/>
          <w:sz w:val="22"/>
          <w:szCs w:val="22"/>
        </w:rPr>
        <w:t xml:space="preserve"> 19,00</w:t>
      </w:r>
      <w:r w:rsidRPr="00F40741">
        <w:rPr>
          <w:rFonts w:ascii="Palatino Linotype" w:hAnsi="Palatino Linotype"/>
          <w:i/>
          <w:sz w:val="22"/>
          <w:szCs w:val="22"/>
        </w:rPr>
        <w:t xml:space="preserve"> nella sala ove suole adunarsi il Consiglio di Amministrazione della casa posta in Piazza Mazzini n. 15.</w:t>
      </w:r>
    </w:p>
    <w:p w:rsidR="00FF01DD" w:rsidRPr="00F40741" w:rsidRDefault="00FF01DD" w:rsidP="00FF01DD">
      <w:pPr>
        <w:spacing w:line="276" w:lineRule="auto"/>
        <w:jc w:val="both"/>
        <w:rPr>
          <w:rFonts w:ascii="Palatino Linotype" w:hAnsi="Palatino Linotype"/>
          <w:i/>
          <w:sz w:val="22"/>
          <w:szCs w:val="22"/>
        </w:rPr>
      </w:pPr>
      <w:r w:rsidRPr="00F40741">
        <w:rPr>
          <w:rFonts w:ascii="Palatino Linotype" w:hAnsi="Palatino Linotype"/>
          <w:i/>
          <w:sz w:val="22"/>
          <w:szCs w:val="22"/>
        </w:rPr>
        <w:t>Convocato il Consiglio stesso mediante inviti per iscritto indicanti l’oggetto a trattarsi, di cui in seguito, firmati dal Presidente e consegnati a domicilio dei singoli Amministratori in tempo utile, sono intervenuti i Signori:</w:t>
      </w:r>
    </w:p>
    <w:p w:rsidR="00FF01DD" w:rsidRPr="00FD0307" w:rsidRDefault="00FF01DD" w:rsidP="00FF01DD">
      <w:pPr>
        <w:spacing w:line="276" w:lineRule="auto"/>
        <w:jc w:val="both"/>
        <w:rPr>
          <w:i/>
          <w:sz w:val="16"/>
          <w:szCs w:val="16"/>
        </w:rPr>
      </w:pPr>
    </w:p>
    <w:p w:rsidR="00FF01DD" w:rsidRPr="0078728D" w:rsidRDefault="00FF01DD" w:rsidP="00FF01DD">
      <w:pPr>
        <w:spacing w:line="276" w:lineRule="auto"/>
        <w:rPr>
          <w:rFonts w:ascii="Palatino Linotype" w:hAnsi="Palatino Linotype"/>
          <w:i/>
          <w:shadow/>
          <w:sz w:val="24"/>
          <w:szCs w:val="24"/>
        </w:rPr>
      </w:pPr>
      <w:r w:rsidRPr="0078728D">
        <w:rPr>
          <w:rFonts w:ascii="Palatino Linotype" w:hAnsi="Palatino Linotype"/>
          <w:i/>
          <w:shadow/>
          <w:sz w:val="24"/>
          <w:szCs w:val="24"/>
        </w:rPr>
        <w:t xml:space="preserve">Manferto Gianna </w:t>
      </w:r>
      <w:r w:rsidRPr="0078728D">
        <w:rPr>
          <w:rFonts w:ascii="Palatino Linotype" w:hAnsi="Palatino Linotype"/>
          <w:i/>
          <w:shadow/>
          <w:sz w:val="24"/>
          <w:szCs w:val="24"/>
        </w:rPr>
        <w:tab/>
        <w:t xml:space="preserve">                                                                                </w:t>
      </w:r>
      <w:r>
        <w:rPr>
          <w:rFonts w:ascii="Palatino Linotype" w:hAnsi="Palatino Linotype"/>
          <w:i/>
          <w:shadow/>
          <w:sz w:val="24"/>
          <w:szCs w:val="24"/>
        </w:rPr>
        <w:tab/>
      </w:r>
      <w:r w:rsidRPr="0078728D">
        <w:rPr>
          <w:rFonts w:ascii="Palatino Linotype" w:hAnsi="Palatino Linotype"/>
          <w:i/>
          <w:shadow/>
          <w:sz w:val="24"/>
          <w:szCs w:val="24"/>
        </w:rPr>
        <w:t xml:space="preserve"> </w:t>
      </w:r>
      <w:r w:rsidRPr="0078728D">
        <w:rPr>
          <w:rStyle w:val="Corpodeltesto3Carattere"/>
          <w:rFonts w:ascii="Palatino Linotype" w:hAnsi="Palatino Linotype"/>
          <w:b w:val="0"/>
          <w:bCs w:val="0"/>
          <w:i/>
          <w:iCs/>
          <w:shadow/>
          <w:szCs w:val="24"/>
        </w:rPr>
        <w:t>Presidente</w:t>
      </w:r>
      <w:r w:rsidRPr="0078728D">
        <w:rPr>
          <w:rFonts w:ascii="Palatino Linotype" w:hAnsi="Palatino Linotype"/>
          <w:i/>
          <w:shadow/>
          <w:sz w:val="24"/>
          <w:szCs w:val="24"/>
          <w:highlight w:val="green"/>
        </w:rPr>
        <w:t xml:space="preserve">                       </w:t>
      </w:r>
      <w:r w:rsidRPr="0078728D">
        <w:rPr>
          <w:rStyle w:val="Corpodeltesto3Carattere"/>
          <w:rFonts w:ascii="Palatino Linotype" w:hAnsi="Palatino Linotype"/>
          <w:b w:val="0"/>
          <w:bCs w:val="0"/>
          <w:i/>
          <w:iCs/>
          <w:shadow/>
          <w:szCs w:val="24"/>
          <w:highlight w:val="green"/>
        </w:rPr>
        <w:t xml:space="preserve">                                   </w:t>
      </w:r>
    </w:p>
    <w:p w:rsidR="00FF01DD" w:rsidRPr="0078728D" w:rsidRDefault="00FF01DD" w:rsidP="00FF01DD">
      <w:pPr>
        <w:tabs>
          <w:tab w:val="left" w:pos="708"/>
          <w:tab w:val="left" w:pos="1416"/>
          <w:tab w:val="left" w:pos="6525"/>
        </w:tabs>
        <w:spacing w:line="276" w:lineRule="auto"/>
        <w:rPr>
          <w:rFonts w:ascii="Palatino Linotype" w:hAnsi="Palatino Linotype"/>
          <w:i/>
          <w:shadow/>
          <w:sz w:val="24"/>
          <w:szCs w:val="24"/>
        </w:rPr>
      </w:pPr>
      <w:r w:rsidRPr="0078728D">
        <w:rPr>
          <w:rFonts w:ascii="Palatino Linotype" w:hAnsi="Palatino Linotype"/>
          <w:i/>
          <w:shadow/>
          <w:sz w:val="24"/>
          <w:szCs w:val="24"/>
        </w:rPr>
        <w:t xml:space="preserve">Mandrino Pier Giuseppe                                                                      </w:t>
      </w:r>
      <w:r>
        <w:rPr>
          <w:rFonts w:ascii="Palatino Linotype" w:hAnsi="Palatino Linotype"/>
          <w:i/>
          <w:shadow/>
          <w:sz w:val="24"/>
          <w:szCs w:val="24"/>
        </w:rPr>
        <w:tab/>
        <w:t xml:space="preserve"> </w:t>
      </w:r>
      <w:r w:rsidRPr="0078728D">
        <w:rPr>
          <w:rFonts w:ascii="Palatino Linotype" w:hAnsi="Palatino Linotype"/>
          <w:i/>
          <w:shadow/>
          <w:sz w:val="24"/>
          <w:szCs w:val="24"/>
        </w:rPr>
        <w:t>Vice Presidente</w:t>
      </w:r>
    </w:p>
    <w:p w:rsidR="00FF01DD" w:rsidRDefault="00FF01DD" w:rsidP="00FF01DD">
      <w:pPr>
        <w:tabs>
          <w:tab w:val="left" w:pos="708"/>
          <w:tab w:val="left" w:pos="1416"/>
          <w:tab w:val="left" w:pos="6525"/>
        </w:tabs>
        <w:spacing w:line="276" w:lineRule="auto"/>
        <w:rPr>
          <w:rFonts w:ascii="Palatino Linotype" w:hAnsi="Palatino Linotype"/>
          <w:bCs/>
          <w:i/>
          <w:shadow/>
          <w:sz w:val="24"/>
          <w:szCs w:val="24"/>
        </w:rPr>
      </w:pPr>
      <w:r>
        <w:rPr>
          <w:rFonts w:ascii="Palatino Linotype" w:hAnsi="Palatino Linotype"/>
          <w:i/>
          <w:shadow/>
          <w:sz w:val="24"/>
          <w:szCs w:val="24"/>
        </w:rPr>
        <w:t>Caprioglio Gabriella</w:t>
      </w:r>
      <w:r w:rsidRPr="002F7B08">
        <w:rPr>
          <w:rFonts w:ascii="Palatino Linotype" w:hAnsi="Palatino Linotype"/>
          <w:bCs/>
          <w:i/>
          <w:shadow/>
          <w:sz w:val="24"/>
          <w:szCs w:val="24"/>
        </w:rPr>
        <w:tab/>
      </w:r>
      <w:r w:rsidRPr="002F7B08">
        <w:rPr>
          <w:rFonts w:ascii="Palatino Linotype" w:hAnsi="Palatino Linotype"/>
          <w:bCs/>
          <w:i/>
          <w:shadow/>
          <w:sz w:val="24"/>
          <w:szCs w:val="24"/>
        </w:rPr>
        <w:tab/>
        <w:t xml:space="preserve"> Consigliere</w:t>
      </w:r>
    </w:p>
    <w:p w:rsidR="00FF01DD" w:rsidRPr="002F7B08" w:rsidRDefault="00FF01DD" w:rsidP="00FF01DD">
      <w:pPr>
        <w:tabs>
          <w:tab w:val="center" w:pos="7655"/>
        </w:tabs>
        <w:spacing w:line="276" w:lineRule="auto"/>
        <w:rPr>
          <w:rFonts w:ascii="Palatino Linotype" w:hAnsi="Palatino Linotype"/>
          <w:i/>
          <w:shadow/>
          <w:sz w:val="24"/>
          <w:szCs w:val="24"/>
        </w:rPr>
      </w:pPr>
      <w:r>
        <w:rPr>
          <w:rFonts w:ascii="Palatino Linotype" w:hAnsi="Palatino Linotype"/>
          <w:i/>
          <w:shadow/>
          <w:sz w:val="24"/>
          <w:szCs w:val="24"/>
        </w:rPr>
        <w:t>Fontanella Arturo</w:t>
      </w:r>
      <w:r w:rsidRPr="002F7B08">
        <w:rPr>
          <w:rFonts w:ascii="Palatino Linotype" w:hAnsi="Palatino Linotype"/>
          <w:i/>
          <w:shadow/>
          <w:sz w:val="24"/>
          <w:szCs w:val="24"/>
        </w:rPr>
        <w:tab/>
        <w:t>“</w:t>
      </w:r>
    </w:p>
    <w:p w:rsidR="00FF01DD" w:rsidRPr="002F7B08" w:rsidRDefault="00FF01DD" w:rsidP="00FF01DD">
      <w:pPr>
        <w:tabs>
          <w:tab w:val="center" w:pos="7655"/>
        </w:tabs>
        <w:spacing w:line="276" w:lineRule="auto"/>
        <w:rPr>
          <w:rFonts w:ascii="Palatino Linotype" w:hAnsi="Palatino Linotype"/>
          <w:i/>
          <w:shadow/>
          <w:sz w:val="24"/>
          <w:szCs w:val="24"/>
        </w:rPr>
      </w:pPr>
      <w:proofErr w:type="spellStart"/>
      <w:r w:rsidRPr="002F7B08">
        <w:rPr>
          <w:rFonts w:ascii="Palatino Linotype" w:hAnsi="Palatino Linotype"/>
          <w:i/>
          <w:shadow/>
          <w:sz w:val="24"/>
          <w:szCs w:val="24"/>
        </w:rPr>
        <w:t>Ganzaroli</w:t>
      </w:r>
      <w:proofErr w:type="spellEnd"/>
      <w:r w:rsidRPr="002F7B08">
        <w:rPr>
          <w:rFonts w:ascii="Palatino Linotype" w:hAnsi="Palatino Linotype"/>
          <w:i/>
          <w:shadow/>
          <w:sz w:val="24"/>
          <w:szCs w:val="24"/>
        </w:rPr>
        <w:t xml:space="preserve"> Valter</w:t>
      </w:r>
      <w:r w:rsidRPr="002F7B08">
        <w:rPr>
          <w:rFonts w:ascii="Palatino Linotype" w:hAnsi="Palatino Linotype"/>
          <w:i/>
          <w:shadow/>
          <w:sz w:val="24"/>
          <w:szCs w:val="24"/>
        </w:rPr>
        <w:tab/>
        <w:t>“</w:t>
      </w:r>
    </w:p>
    <w:p w:rsidR="00FF01DD" w:rsidRPr="0078728D" w:rsidRDefault="00FF01DD" w:rsidP="00FF01DD">
      <w:pPr>
        <w:pStyle w:val="Corpodeltesto3"/>
        <w:tabs>
          <w:tab w:val="clear" w:pos="1155"/>
          <w:tab w:val="center" w:pos="7655"/>
        </w:tabs>
        <w:spacing w:line="276" w:lineRule="auto"/>
        <w:rPr>
          <w:rFonts w:ascii="Palatino Linotype" w:hAnsi="Palatino Linotype"/>
          <w:b w:val="0"/>
          <w:bCs w:val="0"/>
          <w:i/>
          <w:shadow/>
          <w:szCs w:val="24"/>
        </w:rPr>
      </w:pPr>
      <w:r w:rsidRPr="0078728D">
        <w:rPr>
          <w:rFonts w:ascii="Palatino Linotype" w:hAnsi="Palatino Linotype"/>
          <w:b w:val="0"/>
          <w:bCs w:val="0"/>
          <w:i/>
          <w:shadow/>
          <w:szCs w:val="24"/>
        </w:rPr>
        <w:t>Pretti Michele</w:t>
      </w:r>
      <w:r w:rsidRPr="0078728D">
        <w:rPr>
          <w:rFonts w:ascii="Palatino Linotype" w:hAnsi="Palatino Linotype"/>
          <w:b w:val="0"/>
          <w:bCs w:val="0"/>
          <w:i/>
          <w:shadow/>
          <w:szCs w:val="24"/>
        </w:rPr>
        <w:tab/>
        <w:t>“</w:t>
      </w:r>
    </w:p>
    <w:p w:rsidR="00FF01DD" w:rsidRPr="00843C10" w:rsidRDefault="00FF01DD" w:rsidP="00FF01DD">
      <w:pPr>
        <w:pStyle w:val="Corpodeltesto3"/>
        <w:tabs>
          <w:tab w:val="clear" w:pos="1155"/>
          <w:tab w:val="center" w:pos="7655"/>
        </w:tabs>
        <w:spacing w:line="276" w:lineRule="auto"/>
        <w:rPr>
          <w:b w:val="0"/>
          <w:bCs w:val="0"/>
          <w:i/>
          <w:shadow/>
          <w:sz w:val="16"/>
          <w:szCs w:val="16"/>
        </w:rPr>
      </w:pPr>
      <w:r w:rsidRPr="00843C10">
        <w:rPr>
          <w:sz w:val="16"/>
          <w:szCs w:val="16"/>
        </w:rPr>
        <w:tab/>
      </w:r>
    </w:p>
    <w:p w:rsidR="00FF01DD" w:rsidRDefault="00FF01DD" w:rsidP="00FF01DD">
      <w:pPr>
        <w:spacing w:line="276" w:lineRule="auto"/>
        <w:rPr>
          <w:i/>
          <w:sz w:val="24"/>
          <w:szCs w:val="24"/>
        </w:rPr>
      </w:pPr>
      <w:r w:rsidRPr="005F13F9">
        <w:rPr>
          <w:i/>
          <w:sz w:val="24"/>
          <w:szCs w:val="24"/>
        </w:rPr>
        <w:t>costituenti un numero valido per deliberare, mancando i Consiglieri  Sigg.</w:t>
      </w:r>
    </w:p>
    <w:p w:rsidR="00FF01DD" w:rsidRPr="00F9186F" w:rsidRDefault="00FF01DD" w:rsidP="00FF01DD">
      <w:pPr>
        <w:spacing w:line="276" w:lineRule="auto"/>
        <w:rPr>
          <w:i/>
          <w:sz w:val="16"/>
          <w:szCs w:val="16"/>
        </w:rPr>
      </w:pPr>
    </w:p>
    <w:p w:rsidR="00FF01DD" w:rsidRDefault="00FF01DD" w:rsidP="00FF01DD">
      <w:pPr>
        <w:tabs>
          <w:tab w:val="left" w:pos="708"/>
          <w:tab w:val="left" w:pos="1416"/>
          <w:tab w:val="left" w:pos="6525"/>
        </w:tabs>
        <w:spacing w:line="276" w:lineRule="auto"/>
        <w:rPr>
          <w:rFonts w:ascii="Palatino Linotype" w:hAnsi="Palatino Linotype"/>
          <w:i/>
          <w:shadow/>
          <w:sz w:val="24"/>
          <w:szCs w:val="24"/>
        </w:rPr>
      </w:pPr>
      <w:proofErr w:type="spellStart"/>
      <w:r w:rsidRPr="0078728D">
        <w:rPr>
          <w:rFonts w:ascii="Palatino Linotype" w:hAnsi="Palatino Linotype"/>
          <w:bCs/>
          <w:i/>
          <w:iCs/>
          <w:shadow/>
          <w:sz w:val="24"/>
          <w:szCs w:val="24"/>
        </w:rPr>
        <w:t>C</w:t>
      </w:r>
      <w:r>
        <w:rPr>
          <w:rFonts w:ascii="Palatino Linotype" w:hAnsi="Palatino Linotype"/>
          <w:bCs/>
          <w:i/>
          <w:iCs/>
          <w:shadow/>
          <w:sz w:val="24"/>
          <w:szCs w:val="24"/>
        </w:rPr>
        <w:t>amoriano</w:t>
      </w:r>
      <w:proofErr w:type="spellEnd"/>
      <w:r>
        <w:rPr>
          <w:rFonts w:ascii="Palatino Linotype" w:hAnsi="Palatino Linotype"/>
          <w:bCs/>
          <w:i/>
          <w:iCs/>
          <w:shadow/>
          <w:sz w:val="24"/>
          <w:szCs w:val="24"/>
        </w:rPr>
        <w:t xml:space="preserve"> Pier Carla</w:t>
      </w:r>
      <w:r w:rsidRPr="0078728D">
        <w:rPr>
          <w:rFonts w:ascii="Palatino Linotype" w:hAnsi="Palatino Linotype"/>
          <w:i/>
          <w:shadow/>
          <w:sz w:val="24"/>
          <w:szCs w:val="24"/>
        </w:rPr>
        <w:tab/>
      </w:r>
      <w:r w:rsidRPr="0078728D">
        <w:rPr>
          <w:rFonts w:ascii="Palatino Linotype" w:hAnsi="Palatino Linotype"/>
          <w:i/>
          <w:shadow/>
          <w:sz w:val="24"/>
          <w:szCs w:val="24"/>
        </w:rPr>
        <w:tab/>
        <w:t xml:space="preserve"> </w:t>
      </w:r>
      <w:r>
        <w:rPr>
          <w:rFonts w:ascii="Palatino Linotype" w:hAnsi="Palatino Linotype"/>
          <w:i/>
          <w:shadow/>
          <w:sz w:val="24"/>
          <w:szCs w:val="24"/>
        </w:rPr>
        <w:t>Consigliere</w:t>
      </w:r>
    </w:p>
    <w:p w:rsidR="00FF01DD" w:rsidRDefault="00FF01DD" w:rsidP="00FF01DD">
      <w:pPr>
        <w:tabs>
          <w:tab w:val="center" w:pos="7655"/>
        </w:tabs>
        <w:spacing w:line="276" w:lineRule="auto"/>
        <w:rPr>
          <w:rFonts w:ascii="Palatino Linotype" w:hAnsi="Palatino Linotype"/>
          <w:i/>
          <w:shadow/>
          <w:sz w:val="24"/>
          <w:szCs w:val="24"/>
        </w:rPr>
      </w:pPr>
      <w:proofErr w:type="spellStart"/>
      <w:r w:rsidRPr="002F7B08">
        <w:rPr>
          <w:rFonts w:ascii="Palatino Linotype" w:hAnsi="Palatino Linotype"/>
          <w:i/>
          <w:shadow/>
          <w:sz w:val="24"/>
          <w:szCs w:val="24"/>
        </w:rPr>
        <w:t>Corradino</w:t>
      </w:r>
      <w:proofErr w:type="spellEnd"/>
      <w:r w:rsidRPr="002F7B08">
        <w:rPr>
          <w:rFonts w:ascii="Palatino Linotype" w:hAnsi="Palatino Linotype"/>
          <w:i/>
          <w:shadow/>
          <w:sz w:val="24"/>
          <w:szCs w:val="24"/>
        </w:rPr>
        <w:t xml:space="preserve"> Pier Giuseppe</w:t>
      </w:r>
      <w:r w:rsidRPr="002F7B08">
        <w:rPr>
          <w:rFonts w:ascii="Palatino Linotype" w:hAnsi="Palatino Linotype"/>
          <w:i/>
          <w:shadow/>
          <w:sz w:val="24"/>
          <w:szCs w:val="24"/>
        </w:rPr>
        <w:tab/>
        <w:t>“</w:t>
      </w:r>
    </w:p>
    <w:p w:rsidR="00FF01DD" w:rsidRDefault="00FF01DD" w:rsidP="00FF01DD">
      <w:pPr>
        <w:pStyle w:val="Corpodeltesto3"/>
        <w:tabs>
          <w:tab w:val="clear" w:pos="1155"/>
          <w:tab w:val="center" w:pos="7655"/>
        </w:tabs>
        <w:spacing w:line="276" w:lineRule="auto"/>
        <w:rPr>
          <w:b w:val="0"/>
          <w:bCs w:val="0"/>
          <w:i/>
          <w:shadow/>
          <w:szCs w:val="24"/>
        </w:rPr>
      </w:pPr>
      <w:r w:rsidRPr="0078728D">
        <w:rPr>
          <w:rFonts w:ascii="Palatino Linotype" w:hAnsi="Palatino Linotype"/>
          <w:b w:val="0"/>
          <w:bCs w:val="0"/>
          <w:i/>
          <w:shadow/>
          <w:szCs w:val="24"/>
        </w:rPr>
        <w:t>Gilardino Davide</w:t>
      </w:r>
      <w:r>
        <w:rPr>
          <w:rFonts w:ascii="Palatino Linotype" w:hAnsi="Palatino Linotype"/>
          <w:b w:val="0"/>
          <w:bCs w:val="0"/>
          <w:i/>
          <w:shadow/>
          <w:szCs w:val="24"/>
        </w:rPr>
        <w:t xml:space="preserve"> (dimissionario)</w:t>
      </w:r>
      <w:r w:rsidRPr="0078728D">
        <w:rPr>
          <w:rFonts w:ascii="Palatino Linotype" w:hAnsi="Palatino Linotype"/>
          <w:b w:val="0"/>
          <w:bCs w:val="0"/>
          <w:i/>
          <w:shadow/>
          <w:szCs w:val="24"/>
        </w:rPr>
        <w:tab/>
        <w:t>“</w:t>
      </w:r>
      <w:r w:rsidRPr="0078728D">
        <w:rPr>
          <w:rFonts w:ascii="Palatino Linotype" w:hAnsi="Palatino Linotype"/>
          <w:b w:val="0"/>
          <w:bCs w:val="0"/>
          <w:i/>
          <w:shadow/>
          <w:szCs w:val="24"/>
        </w:rPr>
        <w:tab/>
      </w:r>
      <w:r w:rsidRPr="0078728D">
        <w:rPr>
          <w:b w:val="0"/>
          <w:bCs w:val="0"/>
          <w:i/>
          <w:shadow/>
          <w:szCs w:val="24"/>
        </w:rPr>
        <w:t xml:space="preserve"> </w:t>
      </w:r>
    </w:p>
    <w:p w:rsidR="00FF01DD" w:rsidRPr="00155B29" w:rsidRDefault="00FF01DD" w:rsidP="00FF01DD">
      <w:pPr>
        <w:pStyle w:val="Corpodeltesto3"/>
        <w:tabs>
          <w:tab w:val="left" w:pos="7637"/>
        </w:tabs>
        <w:rPr>
          <w:b w:val="0"/>
          <w:bCs w:val="0"/>
          <w:i/>
          <w:shadow/>
        </w:rPr>
      </w:pPr>
      <w:r>
        <w:rPr>
          <w:b w:val="0"/>
          <w:bCs w:val="0"/>
          <w:i/>
          <w:shadow/>
          <w:szCs w:val="18"/>
        </w:rPr>
        <w:tab/>
      </w:r>
      <w:r>
        <w:rPr>
          <w:b w:val="0"/>
          <w:bCs w:val="0"/>
          <w:i/>
          <w:shadow/>
          <w:szCs w:val="18"/>
        </w:rPr>
        <w:tab/>
      </w:r>
    </w:p>
    <w:p w:rsidR="00FF01DD" w:rsidRDefault="00FF01DD" w:rsidP="00FF01DD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c</w:t>
      </w:r>
      <w:r w:rsidRPr="005F13F9">
        <w:rPr>
          <w:i/>
          <w:sz w:val="24"/>
          <w:szCs w:val="24"/>
        </w:rPr>
        <w:t>on assistenza ed opera del sottoscritto Direttore /Segretario</w:t>
      </w:r>
      <w:r>
        <w:rPr>
          <w:i/>
          <w:sz w:val="24"/>
          <w:szCs w:val="24"/>
        </w:rPr>
        <w:t xml:space="preserve"> </w:t>
      </w:r>
    </w:p>
    <w:p w:rsidR="00FF01DD" w:rsidRDefault="00FF01DD" w:rsidP="00FF01DD">
      <w:pPr>
        <w:pStyle w:val="Titolo3"/>
        <w:spacing w:line="360" w:lineRule="auto"/>
        <w:rPr>
          <w:rFonts w:ascii="Palatino Linotype" w:hAnsi="Palatino Linotype" w:cs="Times New Roman"/>
          <w:iCs w:val="0"/>
          <w:shadow/>
          <w:sz w:val="24"/>
          <w:szCs w:val="18"/>
        </w:rPr>
      </w:pPr>
      <w:r w:rsidRPr="00F2583C">
        <w:rPr>
          <w:rFonts w:ascii="Palatino Linotype" w:hAnsi="Palatino Linotype" w:cs="Times New Roman"/>
          <w:iCs w:val="0"/>
          <w:shadow/>
          <w:sz w:val="24"/>
          <w:szCs w:val="18"/>
        </w:rPr>
        <w:t xml:space="preserve">dott. Alberto </w:t>
      </w:r>
      <w:proofErr w:type="spellStart"/>
      <w:r w:rsidRPr="00F2583C">
        <w:rPr>
          <w:rFonts w:ascii="Palatino Linotype" w:hAnsi="Palatino Linotype" w:cs="Times New Roman"/>
          <w:iCs w:val="0"/>
          <w:shadow/>
          <w:sz w:val="24"/>
          <w:szCs w:val="18"/>
        </w:rPr>
        <w:t>Cottini</w:t>
      </w:r>
      <w:proofErr w:type="spellEnd"/>
    </w:p>
    <w:p w:rsidR="00FF01DD" w:rsidRDefault="00FF01DD" w:rsidP="00FF01DD"/>
    <w:p w:rsidR="00FF01DD" w:rsidRDefault="00FF01DD" w:rsidP="00FF01DD"/>
    <w:p w:rsidR="00FF01DD" w:rsidRDefault="00FF01DD" w:rsidP="00FF01DD"/>
    <w:p w:rsidR="00FF01DD" w:rsidRPr="002C3D1B" w:rsidRDefault="00FF01DD" w:rsidP="00FF01DD">
      <w:pPr>
        <w:jc w:val="both"/>
        <w:rPr>
          <w:rFonts w:ascii="Palatino Linotype" w:hAnsi="Palatino Linotype"/>
          <w:sz w:val="22"/>
          <w:szCs w:val="22"/>
        </w:rPr>
      </w:pPr>
    </w:p>
    <w:p w:rsidR="00FF01DD" w:rsidRPr="00BB7D3F" w:rsidRDefault="00FF01DD" w:rsidP="00FF01DD">
      <w:pPr>
        <w:pStyle w:val="Titolo1"/>
        <w:rPr>
          <w:rFonts w:ascii="Palatino Linotype" w:hAnsi="Palatino Linotype"/>
          <w:bCs/>
          <w:szCs w:val="24"/>
        </w:rPr>
      </w:pPr>
      <w:r w:rsidRPr="00BB7D3F">
        <w:rPr>
          <w:rFonts w:ascii="Palatino Linotype" w:hAnsi="Palatino Linotype"/>
          <w:bCs/>
          <w:szCs w:val="24"/>
        </w:rPr>
        <w:lastRenderedPageBreak/>
        <w:t xml:space="preserve">IL CONSIGLIO </w:t>
      </w:r>
      <w:proofErr w:type="spellStart"/>
      <w:r w:rsidRPr="00BB7D3F">
        <w:rPr>
          <w:rFonts w:ascii="Palatino Linotype" w:hAnsi="Palatino Linotype"/>
          <w:bCs/>
          <w:szCs w:val="24"/>
        </w:rPr>
        <w:t>DI</w:t>
      </w:r>
      <w:proofErr w:type="spellEnd"/>
      <w:r w:rsidRPr="00BB7D3F">
        <w:rPr>
          <w:rFonts w:ascii="Palatino Linotype" w:hAnsi="Palatino Linotype"/>
          <w:bCs/>
          <w:szCs w:val="24"/>
        </w:rPr>
        <w:t xml:space="preserve"> AMMINISTRAZIONE</w:t>
      </w:r>
    </w:p>
    <w:p w:rsidR="00FF01DD" w:rsidRPr="00E00904" w:rsidRDefault="00FF01DD" w:rsidP="00FF01DD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FF01DD" w:rsidRDefault="00FF01DD" w:rsidP="00FF01DD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E00904">
        <w:rPr>
          <w:rFonts w:ascii="Palatino Linotype" w:hAnsi="Palatino Linotype"/>
          <w:sz w:val="22"/>
          <w:szCs w:val="22"/>
        </w:rPr>
        <w:t>RICHIAMAT</w:t>
      </w:r>
      <w:r>
        <w:rPr>
          <w:rFonts w:ascii="Palatino Linotype" w:hAnsi="Palatino Linotype"/>
          <w:sz w:val="22"/>
          <w:szCs w:val="22"/>
        </w:rPr>
        <w:t>O</w:t>
      </w:r>
      <w:r w:rsidRPr="00E00904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 il D. </w:t>
      </w:r>
      <w:proofErr w:type="spellStart"/>
      <w:r>
        <w:rPr>
          <w:rFonts w:ascii="Palatino Linotype" w:hAnsi="Palatino Linotype"/>
          <w:sz w:val="22"/>
          <w:szCs w:val="22"/>
        </w:rPr>
        <w:t>Lgs</w:t>
      </w:r>
      <w:proofErr w:type="spellEnd"/>
      <w:r>
        <w:rPr>
          <w:rFonts w:ascii="Palatino Linotype" w:hAnsi="Palatino Linotype"/>
          <w:sz w:val="22"/>
          <w:szCs w:val="22"/>
        </w:rPr>
        <w:t>. 14 marzo 2013 n. 33 “Riordino della disciplina riguardante gli obblighi di pubblicità, trasparenza e diffusione di informazioni da parte delle pubbliche amministrazioni”.</w:t>
      </w:r>
    </w:p>
    <w:p w:rsidR="00FF01DD" w:rsidRDefault="00FF01DD" w:rsidP="00FF01DD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FF01DD" w:rsidRDefault="00FF01DD" w:rsidP="00FF01DD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E00904">
        <w:rPr>
          <w:rFonts w:ascii="Palatino Linotype" w:hAnsi="Palatino Linotype"/>
          <w:sz w:val="22"/>
          <w:szCs w:val="22"/>
        </w:rPr>
        <w:t>RICHIAMAT</w:t>
      </w:r>
      <w:r>
        <w:rPr>
          <w:rFonts w:ascii="Palatino Linotype" w:hAnsi="Palatino Linotype"/>
          <w:sz w:val="22"/>
          <w:szCs w:val="22"/>
        </w:rPr>
        <w:t xml:space="preserve">A integralmente la deliberazione del Consiglio di Amministrazione n. 17 del 22/07/2014 con la quale si approvava il “Programma triennale per la trasparenza e l’integrità  2014 – 2016” e contestualmente si nominava il direttore della Casa di Riposo “Responsabile della trasparenza” ai sensi dell’art. 43 del D. </w:t>
      </w:r>
      <w:proofErr w:type="spellStart"/>
      <w:r>
        <w:rPr>
          <w:rFonts w:ascii="Palatino Linotype" w:hAnsi="Palatino Linotype"/>
          <w:sz w:val="22"/>
          <w:szCs w:val="22"/>
        </w:rPr>
        <w:t>Lgs</w:t>
      </w:r>
      <w:proofErr w:type="spellEnd"/>
      <w:r>
        <w:rPr>
          <w:rFonts w:ascii="Palatino Linotype" w:hAnsi="Palatino Linotype"/>
          <w:sz w:val="22"/>
          <w:szCs w:val="22"/>
        </w:rPr>
        <w:t>. 33/2013.</w:t>
      </w:r>
    </w:p>
    <w:p w:rsidR="00FF01DD" w:rsidRDefault="00FF01DD" w:rsidP="00FF01DD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FF01DD" w:rsidRDefault="00FF01DD" w:rsidP="00FF01DD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CONSIDERATO che l’art. 10 del D. </w:t>
      </w:r>
      <w:proofErr w:type="spellStart"/>
      <w:r>
        <w:rPr>
          <w:rFonts w:ascii="Palatino Linotype" w:hAnsi="Palatino Linotype"/>
          <w:sz w:val="22"/>
          <w:szCs w:val="22"/>
        </w:rPr>
        <w:t>Lgs</w:t>
      </w:r>
      <w:proofErr w:type="spellEnd"/>
      <w:r>
        <w:rPr>
          <w:rFonts w:ascii="Palatino Linotype" w:hAnsi="Palatino Linotype"/>
          <w:sz w:val="22"/>
          <w:szCs w:val="22"/>
        </w:rPr>
        <w:t>. 33/2013 sopra richiamato prevede che le misure e le iniziative del “Programma triennale per la trasparenza e l’integrità” (PTTI) siano collegate con le misure e gli interventi previsti dal “Piano triennale di prevenzione della corruzione” (PTPC) e che di norma, il “Programma triennale per la trasparenza e l’integrità” costituisce una sezione del “Piano di prevenzione della corruzione”.</w:t>
      </w:r>
    </w:p>
    <w:p w:rsidR="00FF01DD" w:rsidRDefault="00FF01DD" w:rsidP="00FF01DD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FF01DD" w:rsidRDefault="00FF01DD" w:rsidP="00FF01DD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DATO ATTO  che si ritiene più funzionale continuare a mantenere distinti i due documenti.</w:t>
      </w:r>
    </w:p>
    <w:p w:rsidR="00FF01DD" w:rsidRDefault="00FF01DD" w:rsidP="00FF01DD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FF01DD" w:rsidRDefault="00FF01DD" w:rsidP="00FF01DD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VISTO l’allegato “Programma triennale per la trasparenza e l’integrità  2016 – 2018” che forma parte integrante e sostanziale del presente provvedimento.</w:t>
      </w:r>
    </w:p>
    <w:p w:rsidR="00FF01DD" w:rsidRDefault="00FF01DD" w:rsidP="00FF01DD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FF01DD" w:rsidRDefault="00FF01DD" w:rsidP="00FF01DD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RICHIAMATA integralmente la delibera del Consiglio di Amministrazione n. 08 del 23/02/2016 con la quale si approvava l’aggiornamento del  “Piano triennale di prevenzione della corruzione 2016 - 2018”.</w:t>
      </w:r>
    </w:p>
    <w:p w:rsidR="00FF01DD" w:rsidRDefault="00FF01DD" w:rsidP="00FF01DD">
      <w:pPr>
        <w:jc w:val="both"/>
        <w:rPr>
          <w:rFonts w:ascii="Palatino Linotype" w:hAnsi="Palatino Linotype"/>
          <w:bCs/>
          <w:sz w:val="22"/>
          <w:szCs w:val="22"/>
        </w:rPr>
      </w:pPr>
    </w:p>
    <w:p w:rsidR="00FF01DD" w:rsidRDefault="00FF01DD" w:rsidP="00FF01DD">
      <w:pPr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RICHIAMATI gli obblighi di pubblicazione vigenti di cui all’Allegato 1 della delibera ANAC n. 50/2013.</w:t>
      </w:r>
    </w:p>
    <w:p w:rsidR="00FF01DD" w:rsidRPr="004F1876" w:rsidRDefault="00FF01DD" w:rsidP="00FF01DD">
      <w:pPr>
        <w:jc w:val="both"/>
        <w:rPr>
          <w:rFonts w:ascii="Palatino Linotype" w:hAnsi="Palatino Linotype"/>
          <w:bCs/>
          <w:sz w:val="22"/>
          <w:szCs w:val="22"/>
        </w:rPr>
      </w:pPr>
    </w:p>
    <w:p w:rsidR="00FF01DD" w:rsidRPr="004F1876" w:rsidRDefault="00FF01DD" w:rsidP="00FF01DD">
      <w:pPr>
        <w:jc w:val="both"/>
        <w:rPr>
          <w:rFonts w:ascii="Palatino Linotype" w:hAnsi="Palatino Linotype"/>
          <w:sz w:val="22"/>
          <w:szCs w:val="22"/>
        </w:rPr>
      </w:pPr>
      <w:r w:rsidRPr="004F1876">
        <w:rPr>
          <w:rFonts w:ascii="Palatino Linotype" w:hAnsi="Palatino Linotype"/>
          <w:sz w:val="22"/>
          <w:szCs w:val="22"/>
        </w:rPr>
        <w:t>VISTO la Legge 17 luglio 1890, n. 6972 e successive modificazioni;</w:t>
      </w:r>
    </w:p>
    <w:p w:rsidR="00FF01DD" w:rsidRPr="004F1876" w:rsidRDefault="00FF01DD" w:rsidP="00FF01DD">
      <w:pPr>
        <w:jc w:val="both"/>
        <w:rPr>
          <w:rFonts w:ascii="Palatino Linotype" w:hAnsi="Palatino Linotype"/>
          <w:sz w:val="22"/>
          <w:szCs w:val="22"/>
        </w:rPr>
      </w:pPr>
    </w:p>
    <w:p w:rsidR="00FF01DD" w:rsidRPr="004F1876" w:rsidRDefault="00FF01DD" w:rsidP="00FF01DD">
      <w:pPr>
        <w:jc w:val="both"/>
        <w:rPr>
          <w:rFonts w:ascii="Palatino Linotype" w:hAnsi="Palatino Linotype"/>
          <w:sz w:val="22"/>
          <w:szCs w:val="22"/>
        </w:rPr>
      </w:pPr>
      <w:r w:rsidRPr="004F1876">
        <w:rPr>
          <w:rFonts w:ascii="Palatino Linotype" w:hAnsi="Palatino Linotype"/>
          <w:sz w:val="22"/>
          <w:szCs w:val="22"/>
        </w:rPr>
        <w:t>VISTO  il regolamento di contabilità e quello Amministrativo, approvati con R.D. 5 febbraio 1891, n. 99;</w:t>
      </w:r>
    </w:p>
    <w:p w:rsidR="00FF01DD" w:rsidRPr="004F1876" w:rsidRDefault="00FF01DD" w:rsidP="00FF01DD">
      <w:pPr>
        <w:jc w:val="both"/>
        <w:rPr>
          <w:rFonts w:ascii="Palatino Linotype" w:hAnsi="Palatino Linotype"/>
          <w:sz w:val="22"/>
          <w:szCs w:val="22"/>
        </w:rPr>
      </w:pPr>
    </w:p>
    <w:p w:rsidR="00FF01DD" w:rsidRPr="004F1876" w:rsidRDefault="00FF01DD" w:rsidP="00FF01DD">
      <w:pPr>
        <w:jc w:val="both"/>
        <w:rPr>
          <w:rFonts w:ascii="Palatino Linotype" w:hAnsi="Palatino Linotype"/>
          <w:sz w:val="22"/>
          <w:szCs w:val="22"/>
        </w:rPr>
      </w:pPr>
      <w:r w:rsidRPr="004F1876">
        <w:rPr>
          <w:rFonts w:ascii="Palatino Linotype" w:hAnsi="Palatino Linotype"/>
          <w:sz w:val="22"/>
          <w:szCs w:val="22"/>
        </w:rPr>
        <w:t xml:space="preserve">Visto il parere espresso ai sensi dell’art. 49 del D. </w:t>
      </w:r>
      <w:proofErr w:type="spellStart"/>
      <w:r w:rsidRPr="004F1876">
        <w:rPr>
          <w:rFonts w:ascii="Palatino Linotype" w:hAnsi="Palatino Linotype"/>
          <w:sz w:val="22"/>
          <w:szCs w:val="22"/>
        </w:rPr>
        <w:t>Lgs</w:t>
      </w:r>
      <w:proofErr w:type="spellEnd"/>
      <w:r w:rsidRPr="004F1876">
        <w:rPr>
          <w:rFonts w:ascii="Palatino Linotype" w:hAnsi="Palatino Linotype"/>
          <w:sz w:val="22"/>
          <w:szCs w:val="22"/>
        </w:rPr>
        <w:t xml:space="preserve">. </w:t>
      </w:r>
      <w:smartTag w:uri="urn:schemas-microsoft-com:office:smarttags" w:element="date">
        <w:smartTagPr>
          <w:attr w:name="ls" w:val="trans"/>
          <w:attr w:name="Month" w:val="08"/>
          <w:attr w:name="Day" w:val="18"/>
          <w:attr w:name="Year" w:val="2000"/>
        </w:smartTagPr>
        <w:r w:rsidRPr="004F1876">
          <w:rPr>
            <w:rFonts w:ascii="Palatino Linotype" w:hAnsi="Palatino Linotype"/>
            <w:sz w:val="22"/>
            <w:szCs w:val="22"/>
          </w:rPr>
          <w:t>18.08.2000</w:t>
        </w:r>
      </w:smartTag>
      <w:r w:rsidRPr="004F1876">
        <w:rPr>
          <w:rFonts w:ascii="Palatino Linotype" w:hAnsi="Palatino Linotype"/>
          <w:sz w:val="22"/>
          <w:szCs w:val="22"/>
        </w:rPr>
        <w:t xml:space="preserve"> n. 267 dal Direttore dell’Ente:</w:t>
      </w:r>
    </w:p>
    <w:p w:rsidR="00FF01DD" w:rsidRPr="004F1876" w:rsidRDefault="00FF01DD" w:rsidP="00FF01DD">
      <w:pPr>
        <w:jc w:val="both"/>
        <w:rPr>
          <w:rFonts w:ascii="Palatino Linotype" w:hAnsi="Palatino Linotype"/>
          <w:sz w:val="22"/>
          <w:szCs w:val="22"/>
        </w:rPr>
      </w:pPr>
      <w:r w:rsidRPr="004F1876">
        <w:rPr>
          <w:rFonts w:ascii="Palatino Linotype" w:hAnsi="Palatino Linotype"/>
          <w:sz w:val="22"/>
          <w:szCs w:val="22"/>
        </w:rPr>
        <w:t>“Parere favorevole in merito alla regolarità tecnica”</w:t>
      </w:r>
    </w:p>
    <w:p w:rsidR="00FF01DD" w:rsidRPr="004F1876" w:rsidRDefault="00FF01DD" w:rsidP="00FF01DD">
      <w:pPr>
        <w:jc w:val="both"/>
        <w:rPr>
          <w:rFonts w:ascii="Palatino Linotype" w:hAnsi="Palatino Linotype"/>
          <w:sz w:val="22"/>
          <w:szCs w:val="22"/>
        </w:rPr>
      </w:pPr>
    </w:p>
    <w:p w:rsidR="00FF01DD" w:rsidRPr="004F1876" w:rsidRDefault="00FF01DD" w:rsidP="00FF01DD">
      <w:pPr>
        <w:jc w:val="both"/>
        <w:rPr>
          <w:rFonts w:ascii="Palatino Linotype" w:hAnsi="Palatino Linotype"/>
          <w:sz w:val="22"/>
          <w:szCs w:val="22"/>
        </w:rPr>
      </w:pPr>
      <w:r w:rsidRPr="004F1876">
        <w:rPr>
          <w:rFonts w:ascii="Palatino Linotype" w:hAnsi="Palatino Linotype"/>
          <w:sz w:val="22"/>
          <w:szCs w:val="22"/>
        </w:rPr>
        <w:tab/>
      </w:r>
      <w:r w:rsidRPr="004F1876">
        <w:rPr>
          <w:rFonts w:ascii="Palatino Linotype" w:hAnsi="Palatino Linotype"/>
          <w:sz w:val="22"/>
          <w:szCs w:val="22"/>
        </w:rPr>
        <w:tab/>
      </w:r>
      <w:r w:rsidRPr="004F1876">
        <w:rPr>
          <w:rFonts w:ascii="Palatino Linotype" w:hAnsi="Palatino Linotype"/>
          <w:sz w:val="22"/>
          <w:szCs w:val="22"/>
        </w:rPr>
        <w:tab/>
      </w:r>
      <w:r w:rsidRPr="004F1876">
        <w:rPr>
          <w:rFonts w:ascii="Palatino Linotype" w:hAnsi="Palatino Linotype"/>
          <w:sz w:val="22"/>
          <w:szCs w:val="22"/>
        </w:rPr>
        <w:tab/>
      </w:r>
      <w:r w:rsidRPr="004F1876">
        <w:rPr>
          <w:rFonts w:ascii="Palatino Linotype" w:hAnsi="Palatino Linotype"/>
          <w:sz w:val="22"/>
          <w:szCs w:val="22"/>
        </w:rPr>
        <w:tab/>
      </w:r>
      <w:r w:rsidRPr="004F1876">
        <w:rPr>
          <w:rFonts w:ascii="Palatino Linotype" w:hAnsi="Palatino Linotype"/>
          <w:sz w:val="22"/>
          <w:szCs w:val="22"/>
        </w:rPr>
        <w:tab/>
      </w:r>
      <w:r w:rsidRPr="004F1876">
        <w:rPr>
          <w:rFonts w:ascii="Palatino Linotype" w:hAnsi="Palatino Linotype"/>
          <w:sz w:val="22"/>
          <w:szCs w:val="22"/>
        </w:rPr>
        <w:tab/>
        <w:t>Il Direttore Amministrativo</w:t>
      </w:r>
    </w:p>
    <w:p w:rsidR="00FF01DD" w:rsidRPr="004F1876" w:rsidRDefault="00FF01DD" w:rsidP="00FF01DD">
      <w:pPr>
        <w:jc w:val="both"/>
        <w:rPr>
          <w:rFonts w:ascii="Palatino Linotype" w:hAnsi="Palatino Linotype"/>
          <w:sz w:val="22"/>
          <w:szCs w:val="22"/>
        </w:rPr>
      </w:pPr>
    </w:p>
    <w:p w:rsidR="00FF01DD" w:rsidRPr="004F1876" w:rsidRDefault="00FF01DD" w:rsidP="00FF01DD">
      <w:pPr>
        <w:jc w:val="both"/>
        <w:rPr>
          <w:rFonts w:ascii="Palatino Linotype" w:hAnsi="Palatino Linotype"/>
          <w:sz w:val="22"/>
          <w:szCs w:val="22"/>
        </w:rPr>
      </w:pPr>
    </w:p>
    <w:p w:rsidR="00FF01DD" w:rsidRPr="004F1876" w:rsidRDefault="00FF01DD" w:rsidP="00FF01DD">
      <w:pPr>
        <w:jc w:val="both"/>
        <w:rPr>
          <w:rFonts w:ascii="Palatino Linotype" w:hAnsi="Palatino Linotype"/>
          <w:sz w:val="22"/>
          <w:szCs w:val="22"/>
        </w:rPr>
      </w:pPr>
    </w:p>
    <w:p w:rsidR="00FF01DD" w:rsidRPr="004F1876" w:rsidRDefault="00FF01DD" w:rsidP="00FF01DD">
      <w:pPr>
        <w:jc w:val="both"/>
        <w:rPr>
          <w:rFonts w:ascii="Palatino Linotype" w:hAnsi="Palatino Linotype"/>
          <w:sz w:val="22"/>
          <w:szCs w:val="22"/>
        </w:rPr>
      </w:pPr>
      <w:r w:rsidRPr="004F1876">
        <w:rPr>
          <w:rFonts w:ascii="Palatino Linotype" w:hAnsi="Palatino Linotype"/>
          <w:sz w:val="22"/>
          <w:szCs w:val="22"/>
        </w:rPr>
        <w:t>I</w:t>
      </w:r>
      <w:r>
        <w:rPr>
          <w:rFonts w:ascii="Palatino Linotype" w:hAnsi="Palatino Linotype"/>
          <w:sz w:val="22"/>
          <w:szCs w:val="22"/>
        </w:rPr>
        <w:t>l Consiglio di Amministrazione</w:t>
      </w:r>
      <w:r w:rsidRPr="004F1876">
        <w:rPr>
          <w:rFonts w:ascii="Palatino Linotype" w:hAnsi="Palatino Linotype"/>
          <w:sz w:val="22"/>
          <w:szCs w:val="22"/>
        </w:rPr>
        <w:t xml:space="preserve"> con votazione unanime espressa nei modi e nei termini di legge</w:t>
      </w:r>
    </w:p>
    <w:p w:rsidR="00FF01DD" w:rsidRPr="004F1876" w:rsidRDefault="00FF01DD" w:rsidP="00FF01DD">
      <w:pPr>
        <w:spacing w:line="480" w:lineRule="auto"/>
        <w:jc w:val="both"/>
        <w:rPr>
          <w:rFonts w:ascii="Palatino Linotype" w:hAnsi="Palatino Linotype"/>
          <w:sz w:val="22"/>
          <w:szCs w:val="22"/>
        </w:rPr>
      </w:pPr>
    </w:p>
    <w:p w:rsidR="00FF01DD" w:rsidRPr="00BB7D3F" w:rsidRDefault="00FF01DD" w:rsidP="00FF01DD">
      <w:pPr>
        <w:pStyle w:val="Titolo1"/>
        <w:spacing w:line="480" w:lineRule="auto"/>
        <w:rPr>
          <w:rFonts w:ascii="Palatino Linotype" w:hAnsi="Palatino Linotype"/>
          <w:sz w:val="23"/>
          <w:szCs w:val="23"/>
        </w:rPr>
      </w:pPr>
      <w:r w:rsidRPr="00BB7D3F">
        <w:rPr>
          <w:rFonts w:ascii="Palatino Linotype" w:hAnsi="Palatino Linotype"/>
          <w:sz w:val="23"/>
          <w:szCs w:val="23"/>
        </w:rPr>
        <w:lastRenderedPageBreak/>
        <w:t>D E L I B E R A</w:t>
      </w:r>
    </w:p>
    <w:p w:rsidR="00FF01DD" w:rsidRDefault="00FF01DD" w:rsidP="00FF01DD">
      <w:pPr>
        <w:pStyle w:val="Paragrafoelenco"/>
        <w:numPr>
          <w:ilvl w:val="0"/>
          <w:numId w:val="7"/>
        </w:numPr>
        <w:ind w:left="397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CC4A8F">
        <w:rPr>
          <w:rFonts w:ascii="Palatino Linotype" w:hAnsi="Palatino Linotype"/>
          <w:sz w:val="22"/>
          <w:szCs w:val="22"/>
        </w:rPr>
        <w:t>DI</w:t>
      </w:r>
      <w:proofErr w:type="spellEnd"/>
      <w:r w:rsidRPr="00CC4A8F">
        <w:rPr>
          <w:rFonts w:ascii="Palatino Linotype" w:hAnsi="Palatino Linotype"/>
          <w:sz w:val="22"/>
          <w:szCs w:val="22"/>
        </w:rPr>
        <w:t xml:space="preserve"> APPROVARE, per le motivazioni esposte in premessa,</w:t>
      </w:r>
      <w:r>
        <w:rPr>
          <w:rFonts w:ascii="Palatino Linotype" w:hAnsi="Palatino Linotype"/>
          <w:sz w:val="22"/>
          <w:szCs w:val="22"/>
        </w:rPr>
        <w:t xml:space="preserve"> l’allegato</w:t>
      </w:r>
      <w:r w:rsidRPr="00CC4A8F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“Programma triennale per la trasparenza e l’integrità  2016 – 2018” proposto dal Direttore Responsabile della Trasparenza che forma parte integrante e sostanziale del</w:t>
      </w:r>
      <w:r w:rsidRPr="00CC4A8F">
        <w:rPr>
          <w:rFonts w:ascii="Palatino Linotype" w:hAnsi="Palatino Linotype"/>
          <w:sz w:val="22"/>
          <w:szCs w:val="22"/>
        </w:rPr>
        <w:t xml:space="preserve"> presente provvedimento</w:t>
      </w:r>
      <w:r>
        <w:rPr>
          <w:rFonts w:ascii="Palatino Linotype" w:hAnsi="Palatino Linotype"/>
          <w:sz w:val="22"/>
          <w:szCs w:val="22"/>
        </w:rPr>
        <w:t>, dando atto che pur considerandolo una sezione del “Piano triennale  di prevenzione della corruzione 2016 - 2018” approvato con delibera n. 08 del 23/02/2016 viene per motivi funzionali tenuto separato.</w:t>
      </w:r>
    </w:p>
    <w:p w:rsidR="00FF01DD" w:rsidRDefault="00FF01DD" w:rsidP="00FF01DD">
      <w:pPr>
        <w:pStyle w:val="Paragrafoelenco"/>
        <w:ind w:left="397"/>
        <w:jc w:val="both"/>
        <w:rPr>
          <w:rFonts w:ascii="Palatino Linotype" w:hAnsi="Palatino Linotype"/>
          <w:sz w:val="22"/>
          <w:szCs w:val="22"/>
        </w:rPr>
      </w:pPr>
    </w:p>
    <w:p w:rsidR="00FF01DD" w:rsidRDefault="00FF01DD" w:rsidP="00FF01DD">
      <w:pPr>
        <w:pStyle w:val="Paragrafoelenco"/>
        <w:numPr>
          <w:ilvl w:val="0"/>
          <w:numId w:val="7"/>
        </w:numPr>
        <w:ind w:left="397"/>
        <w:jc w:val="both"/>
        <w:rPr>
          <w:rFonts w:ascii="Palatino Linotype" w:hAnsi="Palatino Linotype"/>
          <w:sz w:val="22"/>
          <w:szCs w:val="22"/>
        </w:rPr>
      </w:pPr>
      <w:proofErr w:type="spellStart"/>
      <w:r>
        <w:rPr>
          <w:rFonts w:ascii="Palatino Linotype" w:hAnsi="Palatino Linotype"/>
          <w:sz w:val="22"/>
          <w:szCs w:val="22"/>
        </w:rPr>
        <w:t>DI</w:t>
      </w:r>
      <w:proofErr w:type="spellEnd"/>
      <w:r>
        <w:rPr>
          <w:rFonts w:ascii="Palatino Linotype" w:hAnsi="Palatino Linotype"/>
          <w:sz w:val="22"/>
          <w:szCs w:val="22"/>
        </w:rPr>
        <w:t xml:space="preserve"> DARE MANDATO per la pubblicazione del documento nel portale “Amministrazione Trasparente” del sito istituzionale  sezione “Disposizioni generali” sottosezione “Programma per la trasparenza e l’integrità”.</w:t>
      </w:r>
    </w:p>
    <w:p w:rsidR="00FF01DD" w:rsidRPr="00EF6715" w:rsidRDefault="00FF01DD" w:rsidP="00FF01DD">
      <w:pPr>
        <w:rPr>
          <w:rFonts w:ascii="Palatino Linotype" w:hAnsi="Palatino Linotype"/>
          <w:sz w:val="22"/>
          <w:szCs w:val="22"/>
        </w:rPr>
      </w:pPr>
    </w:p>
    <w:p w:rsidR="00FF01DD" w:rsidRPr="00EF6715" w:rsidRDefault="00FF01DD" w:rsidP="00FF01DD">
      <w:pPr>
        <w:pStyle w:val="Paragrafoelenco"/>
        <w:numPr>
          <w:ilvl w:val="0"/>
          <w:numId w:val="7"/>
        </w:numPr>
        <w:ind w:left="397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EF6715">
        <w:rPr>
          <w:rFonts w:ascii="Palatino Linotype" w:hAnsi="Palatino Linotype"/>
          <w:sz w:val="22"/>
          <w:szCs w:val="22"/>
        </w:rPr>
        <w:t>DI</w:t>
      </w:r>
      <w:proofErr w:type="spellEnd"/>
      <w:r w:rsidRPr="00EF6715">
        <w:rPr>
          <w:rFonts w:ascii="Palatino Linotype" w:hAnsi="Palatino Linotype"/>
          <w:sz w:val="22"/>
          <w:szCs w:val="22"/>
        </w:rPr>
        <w:t xml:space="preserve">  DICHIARARE,  successivamente all’unanimità dei voti espressi nelle forme di legge, il presente atto immediatamente eseguibile ai sensi dell’art. 134 c. 4 del T.U. Enti Locali  ex D. </w:t>
      </w:r>
      <w:proofErr w:type="spellStart"/>
      <w:r w:rsidRPr="00EF6715">
        <w:rPr>
          <w:rFonts w:ascii="Palatino Linotype" w:hAnsi="Palatino Linotype"/>
          <w:sz w:val="22"/>
          <w:szCs w:val="22"/>
        </w:rPr>
        <w:t>Lgs</w:t>
      </w:r>
      <w:proofErr w:type="spellEnd"/>
      <w:r w:rsidRPr="00EF6715">
        <w:rPr>
          <w:rFonts w:ascii="Palatino Linotype" w:hAnsi="Palatino Linotype"/>
          <w:sz w:val="22"/>
          <w:szCs w:val="22"/>
        </w:rPr>
        <w:t>. 267/2000</w:t>
      </w:r>
    </w:p>
    <w:p w:rsidR="00CD1CC2" w:rsidRDefault="00CD1CC2" w:rsidP="00CD1CC2">
      <w:pPr>
        <w:rPr>
          <w:rFonts w:ascii="Palatino Linotype" w:hAnsi="Palatino Linotype"/>
          <w:sz w:val="24"/>
          <w:szCs w:val="24"/>
        </w:rPr>
      </w:pPr>
    </w:p>
    <w:p w:rsidR="008540D4" w:rsidRPr="00966B30" w:rsidRDefault="00CD1CC2" w:rsidP="00CD1CC2">
      <w:pPr>
        <w:rPr>
          <w:i/>
          <w:sz w:val="21"/>
          <w:szCs w:val="21"/>
        </w:rPr>
      </w:pPr>
      <w:r>
        <w:rPr>
          <w:rFonts w:ascii="Palatino Linotype" w:hAnsi="Palatino Linotype"/>
          <w:sz w:val="24"/>
          <w:szCs w:val="24"/>
        </w:rPr>
        <w:br w:type="page"/>
      </w:r>
      <w:r w:rsidR="008540D4" w:rsidRPr="00966B30">
        <w:rPr>
          <w:i/>
          <w:sz w:val="21"/>
          <w:szCs w:val="21"/>
        </w:rPr>
        <w:lastRenderedPageBreak/>
        <w:t xml:space="preserve">Letto, confermato e sottoscritto </w:t>
      </w:r>
    </w:p>
    <w:p w:rsidR="008540D4" w:rsidRDefault="008540D4" w:rsidP="008540D4">
      <w:pPr>
        <w:spacing w:line="276" w:lineRule="auto"/>
        <w:rPr>
          <w:i/>
          <w:sz w:val="21"/>
          <w:szCs w:val="21"/>
        </w:rPr>
      </w:pPr>
      <w:r w:rsidRPr="00966B30">
        <w:rPr>
          <w:i/>
          <w:sz w:val="21"/>
          <w:szCs w:val="21"/>
        </w:rPr>
        <w:t>In originale firmato:</w:t>
      </w:r>
    </w:p>
    <w:p w:rsidR="008540D4" w:rsidRPr="00966B30" w:rsidRDefault="008540D4" w:rsidP="008540D4">
      <w:pPr>
        <w:spacing w:line="276" w:lineRule="auto"/>
        <w:rPr>
          <w:i/>
          <w:sz w:val="21"/>
          <w:szCs w:val="21"/>
        </w:rPr>
      </w:pPr>
    </w:p>
    <w:p w:rsidR="008540D4" w:rsidRPr="008B0386" w:rsidRDefault="008540D4" w:rsidP="008540D4">
      <w:pPr>
        <w:tabs>
          <w:tab w:val="left" w:pos="1843"/>
        </w:tabs>
        <w:spacing w:line="360" w:lineRule="auto"/>
        <w:rPr>
          <w:rFonts w:ascii="Palatino Linotype" w:hAnsi="Palatino Linotype"/>
          <w:i/>
          <w:sz w:val="22"/>
          <w:szCs w:val="22"/>
        </w:rPr>
      </w:pPr>
      <w:r w:rsidRPr="008B0386">
        <w:rPr>
          <w:rFonts w:ascii="Palatino Linotype" w:hAnsi="Palatino Linotype"/>
          <w:b/>
          <w:i/>
          <w:sz w:val="22"/>
          <w:szCs w:val="22"/>
        </w:rPr>
        <w:t>Il Presidente</w:t>
      </w:r>
      <w:r w:rsidRPr="008B0386">
        <w:rPr>
          <w:rFonts w:ascii="Palatino Linotype" w:hAnsi="Palatino Linotype"/>
          <w:i/>
          <w:sz w:val="22"/>
          <w:szCs w:val="22"/>
        </w:rPr>
        <w:t xml:space="preserve">    </w:t>
      </w:r>
      <w:r w:rsidRPr="008B0386">
        <w:rPr>
          <w:rFonts w:ascii="Palatino Linotype" w:hAnsi="Palatino Linotype"/>
          <w:i/>
          <w:sz w:val="22"/>
          <w:szCs w:val="22"/>
        </w:rPr>
        <w:tab/>
      </w:r>
      <w:r w:rsidRPr="008B0386">
        <w:rPr>
          <w:rFonts w:ascii="Palatino Linotype" w:hAnsi="Palatino Linotype"/>
          <w:i/>
          <w:shadow/>
          <w:sz w:val="22"/>
          <w:szCs w:val="22"/>
        </w:rPr>
        <w:t>F.to Manferto</w:t>
      </w:r>
    </w:p>
    <w:p w:rsidR="008540D4" w:rsidRPr="008B0386" w:rsidRDefault="008540D4" w:rsidP="008540D4">
      <w:pPr>
        <w:tabs>
          <w:tab w:val="left" w:pos="1843"/>
        </w:tabs>
        <w:spacing w:line="360" w:lineRule="auto"/>
        <w:rPr>
          <w:rFonts w:ascii="Palatino Linotype" w:hAnsi="Palatino Linotype"/>
          <w:i/>
          <w:shadow/>
          <w:sz w:val="22"/>
          <w:szCs w:val="22"/>
        </w:rPr>
      </w:pPr>
      <w:r w:rsidRPr="008B0386">
        <w:rPr>
          <w:rFonts w:ascii="Palatino Linotype" w:hAnsi="Palatino Linotype"/>
          <w:b/>
          <w:i/>
          <w:sz w:val="22"/>
          <w:szCs w:val="22"/>
        </w:rPr>
        <w:t>Il Vice Presidente</w:t>
      </w:r>
      <w:r w:rsidRPr="008B0386">
        <w:rPr>
          <w:rFonts w:ascii="Palatino Linotype" w:hAnsi="Palatino Linotype"/>
          <w:b/>
          <w:i/>
          <w:sz w:val="22"/>
          <w:szCs w:val="22"/>
        </w:rPr>
        <w:tab/>
      </w:r>
      <w:r w:rsidRPr="008B0386">
        <w:rPr>
          <w:rFonts w:ascii="Palatino Linotype" w:hAnsi="Palatino Linotype"/>
          <w:i/>
          <w:shadow/>
          <w:sz w:val="22"/>
          <w:szCs w:val="22"/>
        </w:rPr>
        <w:t>F.to Mandrino,</w:t>
      </w:r>
    </w:p>
    <w:p w:rsidR="008540D4" w:rsidRDefault="008540D4" w:rsidP="008540D4">
      <w:pPr>
        <w:tabs>
          <w:tab w:val="left" w:pos="1843"/>
        </w:tabs>
        <w:spacing w:line="360" w:lineRule="auto"/>
        <w:rPr>
          <w:rFonts w:ascii="Palatino Linotype" w:hAnsi="Palatino Linotype"/>
          <w:i/>
          <w:shadow/>
          <w:sz w:val="22"/>
          <w:szCs w:val="22"/>
        </w:rPr>
      </w:pPr>
      <w:r w:rsidRPr="008B0386">
        <w:rPr>
          <w:rFonts w:ascii="Palatino Linotype" w:hAnsi="Palatino Linotype"/>
          <w:b/>
          <w:i/>
          <w:sz w:val="22"/>
          <w:szCs w:val="22"/>
        </w:rPr>
        <w:t>I Consiglieri</w:t>
      </w:r>
      <w:r w:rsidRPr="008B0386">
        <w:rPr>
          <w:rFonts w:ascii="Palatino Linotype" w:hAnsi="Palatino Linotype"/>
          <w:i/>
          <w:sz w:val="22"/>
          <w:szCs w:val="22"/>
        </w:rPr>
        <w:t xml:space="preserve"> </w:t>
      </w:r>
      <w:r w:rsidRPr="008B0386">
        <w:rPr>
          <w:rFonts w:ascii="Palatino Linotype" w:hAnsi="Palatino Linotype"/>
          <w:i/>
          <w:sz w:val="22"/>
          <w:szCs w:val="22"/>
        </w:rPr>
        <w:tab/>
      </w:r>
      <w:r w:rsidRPr="008B0386">
        <w:rPr>
          <w:rFonts w:ascii="Palatino Linotype" w:hAnsi="Palatino Linotype"/>
          <w:i/>
          <w:shadow/>
          <w:sz w:val="22"/>
          <w:szCs w:val="22"/>
        </w:rPr>
        <w:t xml:space="preserve"> </w:t>
      </w:r>
      <w:proofErr w:type="spellStart"/>
      <w:r w:rsidRPr="008B0386">
        <w:rPr>
          <w:rFonts w:ascii="Palatino Linotype" w:hAnsi="Palatino Linotype"/>
          <w:i/>
          <w:shadow/>
          <w:sz w:val="22"/>
          <w:szCs w:val="22"/>
        </w:rPr>
        <w:t>Fto</w:t>
      </w:r>
      <w:proofErr w:type="spellEnd"/>
      <w:r w:rsidRPr="008B0386">
        <w:rPr>
          <w:rFonts w:ascii="Palatino Linotype" w:hAnsi="Palatino Linotype"/>
          <w:i/>
          <w:shadow/>
          <w:sz w:val="22"/>
          <w:szCs w:val="22"/>
        </w:rPr>
        <w:t xml:space="preserve"> Caprioglio,  F.to </w:t>
      </w:r>
      <w:proofErr w:type="spellStart"/>
      <w:r w:rsidRPr="008B0386">
        <w:rPr>
          <w:rFonts w:ascii="Palatino Linotype" w:hAnsi="Palatino Linotype"/>
          <w:bCs/>
          <w:i/>
          <w:shadow/>
          <w:sz w:val="22"/>
          <w:szCs w:val="22"/>
        </w:rPr>
        <w:t>Ganzaroli</w:t>
      </w:r>
      <w:proofErr w:type="spellEnd"/>
      <w:r w:rsidRPr="008B0386">
        <w:rPr>
          <w:rFonts w:ascii="Palatino Linotype" w:hAnsi="Palatino Linotype"/>
          <w:bCs/>
          <w:i/>
          <w:shadow/>
          <w:sz w:val="22"/>
          <w:szCs w:val="22"/>
        </w:rPr>
        <w:t>,</w:t>
      </w:r>
      <w:r w:rsidRPr="008B0386">
        <w:rPr>
          <w:rFonts w:ascii="Palatino Linotype" w:hAnsi="Palatino Linotype"/>
          <w:i/>
          <w:shadow/>
          <w:sz w:val="22"/>
          <w:szCs w:val="22"/>
        </w:rPr>
        <w:t xml:space="preserve"> </w:t>
      </w:r>
      <w:r w:rsidR="00CD1CC2">
        <w:rPr>
          <w:rFonts w:ascii="Palatino Linotype" w:hAnsi="Palatino Linotype"/>
          <w:i/>
          <w:shadow/>
          <w:sz w:val="22"/>
          <w:szCs w:val="22"/>
        </w:rPr>
        <w:t xml:space="preserve"> </w:t>
      </w:r>
      <w:r w:rsidRPr="008B0386">
        <w:rPr>
          <w:rFonts w:ascii="Palatino Linotype" w:hAnsi="Palatino Linotype"/>
          <w:i/>
          <w:shadow/>
          <w:sz w:val="22"/>
          <w:szCs w:val="22"/>
        </w:rPr>
        <w:t xml:space="preserve">F.to </w:t>
      </w:r>
      <w:r w:rsidRPr="008B0386">
        <w:rPr>
          <w:rFonts w:ascii="Palatino Linotype" w:hAnsi="Palatino Linotype"/>
          <w:bCs/>
          <w:i/>
          <w:shadow/>
          <w:sz w:val="22"/>
          <w:szCs w:val="22"/>
        </w:rPr>
        <w:t xml:space="preserve">Pretti, </w:t>
      </w:r>
      <w:r w:rsidR="001A407B" w:rsidRPr="008B0386">
        <w:rPr>
          <w:rFonts w:ascii="Palatino Linotype" w:hAnsi="Palatino Linotype"/>
          <w:i/>
          <w:shadow/>
          <w:sz w:val="22"/>
          <w:szCs w:val="22"/>
        </w:rPr>
        <w:t xml:space="preserve">F.to </w:t>
      </w:r>
      <w:r w:rsidR="001A407B">
        <w:rPr>
          <w:rFonts w:ascii="Palatino Linotype" w:hAnsi="Palatino Linotype"/>
          <w:bCs/>
          <w:i/>
          <w:shadow/>
          <w:sz w:val="22"/>
          <w:szCs w:val="22"/>
        </w:rPr>
        <w:t>Fontanella;</w:t>
      </w:r>
    </w:p>
    <w:p w:rsidR="008540D4" w:rsidRPr="001A407B" w:rsidRDefault="008540D4" w:rsidP="008540D4">
      <w:pPr>
        <w:tabs>
          <w:tab w:val="left" w:pos="1843"/>
        </w:tabs>
        <w:rPr>
          <w:rFonts w:ascii="Palatino Linotype" w:hAnsi="Palatino Linotype"/>
          <w:i/>
          <w:shadow/>
          <w:sz w:val="16"/>
          <w:szCs w:val="16"/>
        </w:rPr>
      </w:pPr>
      <w:r w:rsidRPr="001A407B">
        <w:rPr>
          <w:rFonts w:ascii="Palatino Linotype" w:hAnsi="Palatino Linotype"/>
          <w:i/>
          <w:sz w:val="16"/>
          <w:szCs w:val="16"/>
        </w:rPr>
        <w:tab/>
      </w:r>
    </w:p>
    <w:p w:rsidR="008540D4" w:rsidRPr="00224317" w:rsidRDefault="008540D4" w:rsidP="008540D4">
      <w:pPr>
        <w:tabs>
          <w:tab w:val="left" w:pos="1843"/>
        </w:tabs>
        <w:spacing w:line="360" w:lineRule="auto"/>
        <w:rPr>
          <w:rFonts w:ascii="Palatino Linotype" w:hAnsi="Palatino Linotype"/>
          <w:i/>
          <w:sz w:val="22"/>
          <w:szCs w:val="22"/>
        </w:rPr>
      </w:pPr>
      <w:r w:rsidRPr="00224317">
        <w:rPr>
          <w:rFonts w:ascii="Palatino Linotype" w:hAnsi="Palatino Linotype"/>
          <w:b/>
          <w:i/>
          <w:sz w:val="22"/>
          <w:szCs w:val="22"/>
        </w:rPr>
        <w:t>Il Segretario</w:t>
      </w:r>
      <w:r w:rsidRPr="00224317">
        <w:rPr>
          <w:rFonts w:ascii="Palatino Linotype" w:hAnsi="Palatino Linotype"/>
          <w:i/>
          <w:sz w:val="22"/>
          <w:szCs w:val="22"/>
        </w:rPr>
        <w:t xml:space="preserve">:          </w:t>
      </w:r>
      <w:r w:rsidRPr="00224317">
        <w:rPr>
          <w:rFonts w:ascii="Palatino Linotype" w:hAnsi="Palatino Linotype"/>
          <w:i/>
          <w:shadow/>
          <w:sz w:val="22"/>
          <w:szCs w:val="22"/>
        </w:rPr>
        <w:t>F.to</w:t>
      </w:r>
      <w:r w:rsidRPr="00224317">
        <w:rPr>
          <w:rFonts w:ascii="Palatino Linotype" w:hAnsi="Palatino Linotype"/>
          <w:shadow/>
          <w:sz w:val="22"/>
          <w:szCs w:val="22"/>
        </w:rPr>
        <w:t xml:space="preserve">  </w:t>
      </w:r>
      <w:proofErr w:type="spellStart"/>
      <w:r w:rsidRPr="00224317">
        <w:rPr>
          <w:rFonts w:ascii="Palatino Linotype" w:hAnsi="Palatino Linotype"/>
          <w:i/>
          <w:shadow/>
          <w:sz w:val="22"/>
          <w:szCs w:val="22"/>
        </w:rPr>
        <w:t>Cottini</w:t>
      </w:r>
      <w:proofErr w:type="spellEnd"/>
    </w:p>
    <w:p w:rsidR="008540D4" w:rsidRPr="00134F4F" w:rsidRDefault="008540D4" w:rsidP="008540D4">
      <w:pPr>
        <w:rPr>
          <w:sz w:val="24"/>
          <w:szCs w:val="22"/>
          <w:u w:val="thick" w:color="1F497D"/>
        </w:rPr>
      </w:pPr>
      <w:r w:rsidRPr="00134F4F">
        <w:rPr>
          <w:sz w:val="24"/>
          <w:szCs w:val="22"/>
          <w:u w:val="thick" w:color="1F497D"/>
        </w:rPr>
        <w:t>________________________________________________________________________________</w:t>
      </w:r>
    </w:p>
    <w:p w:rsidR="00975D78" w:rsidRPr="00975D78" w:rsidRDefault="00975D78" w:rsidP="009C07FB">
      <w:pPr>
        <w:jc w:val="both"/>
        <w:rPr>
          <w:rFonts w:ascii="Palatino Linotype" w:hAnsi="Palatino Linotype"/>
          <w:b/>
          <w:sz w:val="24"/>
          <w:szCs w:val="24"/>
          <w:u w:val="thick"/>
        </w:rPr>
      </w:pPr>
    </w:p>
    <w:p w:rsidR="00E20814" w:rsidRDefault="00E20814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18677C" w:rsidRDefault="0018677C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18677C" w:rsidRDefault="0018677C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18677C" w:rsidRDefault="0018677C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18677C" w:rsidRDefault="0018677C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18677C" w:rsidRDefault="0018677C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18677C" w:rsidRDefault="0018677C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18677C" w:rsidRDefault="0018677C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18677C" w:rsidRDefault="0018677C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18677C" w:rsidRDefault="0018677C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18677C" w:rsidRDefault="0018677C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18677C" w:rsidRDefault="0018677C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18677C" w:rsidRDefault="0018677C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18677C" w:rsidRDefault="0018677C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18677C" w:rsidRDefault="0018677C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18677C" w:rsidRDefault="0018677C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18677C" w:rsidRDefault="0018677C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18677C" w:rsidRDefault="0018677C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18677C" w:rsidRDefault="0018677C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18677C" w:rsidRDefault="0018677C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5C0C65" w:rsidRDefault="005C0C65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5C0C65" w:rsidRDefault="005C0C65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5C0C65" w:rsidRDefault="005C0C65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18677C" w:rsidRDefault="0018677C" w:rsidP="009C07FB">
      <w:pPr>
        <w:jc w:val="both"/>
        <w:rPr>
          <w:rFonts w:ascii="Palatino Linotype" w:hAnsi="Palatino Linotype"/>
          <w:sz w:val="24"/>
          <w:szCs w:val="24"/>
        </w:rPr>
      </w:pPr>
    </w:p>
    <w:p w:rsidR="0091673B" w:rsidRDefault="0070039F" w:rsidP="00AD7069">
      <w:pPr>
        <w:tabs>
          <w:tab w:val="left" w:pos="129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</w:p>
    <w:p w:rsidR="009B140F" w:rsidRDefault="009B140F" w:rsidP="00AD7069">
      <w:pPr>
        <w:tabs>
          <w:tab w:val="left" w:pos="1290"/>
        </w:tabs>
        <w:jc w:val="both"/>
        <w:rPr>
          <w:rFonts w:ascii="Palatino Linotype" w:hAnsi="Palatino Linotype"/>
          <w:sz w:val="24"/>
          <w:szCs w:val="24"/>
        </w:rPr>
      </w:pPr>
    </w:p>
    <w:p w:rsidR="009C07FB" w:rsidRDefault="009C07FB" w:rsidP="009C07FB"/>
    <w:sectPr w:rsidR="009C07FB" w:rsidSect="00DB646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533" w:right="1133" w:bottom="1134" w:left="1134" w:header="709" w:footer="50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465" w:rsidRDefault="00495465" w:rsidP="00E30643">
      <w:r>
        <w:separator/>
      </w:r>
    </w:p>
  </w:endnote>
  <w:endnote w:type="continuationSeparator" w:id="0">
    <w:p w:rsidR="00495465" w:rsidRDefault="00495465" w:rsidP="00E30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86" w:rsidRDefault="00BF5486">
    <w:pPr>
      <w:pStyle w:val="Pidipagina"/>
      <w:jc w:val="center"/>
    </w:pPr>
    <w:r>
      <w:t xml:space="preserve">Pagina </w:t>
    </w:r>
    <w:r w:rsidR="00D501D6">
      <w:rPr>
        <w:b/>
        <w:sz w:val="24"/>
        <w:szCs w:val="24"/>
      </w:rPr>
      <w:fldChar w:fldCharType="begin"/>
    </w:r>
    <w:r>
      <w:rPr>
        <w:b/>
      </w:rPr>
      <w:instrText>PAGE</w:instrText>
    </w:r>
    <w:r w:rsidR="00D501D6">
      <w:rPr>
        <w:b/>
        <w:sz w:val="24"/>
        <w:szCs w:val="24"/>
      </w:rPr>
      <w:fldChar w:fldCharType="separate"/>
    </w:r>
    <w:r w:rsidR="006F5925">
      <w:rPr>
        <w:b/>
        <w:noProof/>
      </w:rPr>
      <w:t>4</w:t>
    </w:r>
    <w:r w:rsidR="00D501D6">
      <w:rPr>
        <w:b/>
        <w:sz w:val="24"/>
        <w:szCs w:val="24"/>
      </w:rPr>
      <w:fldChar w:fldCharType="end"/>
    </w:r>
    <w:r>
      <w:t xml:space="preserve"> di </w:t>
    </w:r>
    <w:r w:rsidR="00D501D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D501D6">
      <w:rPr>
        <w:b/>
        <w:sz w:val="24"/>
        <w:szCs w:val="24"/>
      </w:rPr>
      <w:fldChar w:fldCharType="separate"/>
    </w:r>
    <w:r w:rsidR="006F5925">
      <w:rPr>
        <w:b/>
        <w:noProof/>
      </w:rPr>
      <w:t>4</w:t>
    </w:r>
    <w:r w:rsidR="00D501D6">
      <w:rPr>
        <w:b/>
        <w:sz w:val="24"/>
        <w:szCs w:val="24"/>
      </w:rPr>
      <w:fldChar w:fldCharType="end"/>
    </w:r>
  </w:p>
  <w:p w:rsidR="00BF5486" w:rsidRDefault="00BF548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86" w:rsidRDefault="00BF5486">
    <w:pPr>
      <w:pStyle w:val="Pidipagina"/>
      <w:jc w:val="center"/>
    </w:pPr>
    <w:r>
      <w:t xml:space="preserve">Pagina </w:t>
    </w:r>
    <w:r w:rsidR="00D501D6">
      <w:rPr>
        <w:b/>
        <w:sz w:val="24"/>
        <w:szCs w:val="24"/>
      </w:rPr>
      <w:fldChar w:fldCharType="begin"/>
    </w:r>
    <w:r>
      <w:rPr>
        <w:b/>
      </w:rPr>
      <w:instrText>PAGE</w:instrText>
    </w:r>
    <w:r w:rsidR="00D501D6">
      <w:rPr>
        <w:b/>
        <w:sz w:val="24"/>
        <w:szCs w:val="24"/>
      </w:rPr>
      <w:fldChar w:fldCharType="separate"/>
    </w:r>
    <w:r w:rsidR="006F5925">
      <w:rPr>
        <w:b/>
        <w:noProof/>
      </w:rPr>
      <w:t>1</w:t>
    </w:r>
    <w:r w:rsidR="00D501D6">
      <w:rPr>
        <w:b/>
        <w:sz w:val="24"/>
        <w:szCs w:val="24"/>
      </w:rPr>
      <w:fldChar w:fldCharType="end"/>
    </w:r>
    <w:r>
      <w:t xml:space="preserve"> di </w:t>
    </w:r>
    <w:r w:rsidR="00D501D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D501D6">
      <w:rPr>
        <w:b/>
        <w:sz w:val="24"/>
        <w:szCs w:val="24"/>
      </w:rPr>
      <w:fldChar w:fldCharType="separate"/>
    </w:r>
    <w:r w:rsidR="006F5925">
      <w:rPr>
        <w:b/>
        <w:noProof/>
      </w:rPr>
      <w:t>4</w:t>
    </w:r>
    <w:r w:rsidR="00D501D6">
      <w:rPr>
        <w:b/>
        <w:sz w:val="24"/>
        <w:szCs w:val="24"/>
      </w:rPr>
      <w:fldChar w:fldCharType="end"/>
    </w:r>
  </w:p>
  <w:p w:rsidR="00BF5486" w:rsidRDefault="00BF548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465" w:rsidRDefault="00495465" w:rsidP="00E30643">
      <w:r>
        <w:separator/>
      </w:r>
    </w:p>
  </w:footnote>
  <w:footnote w:type="continuationSeparator" w:id="0">
    <w:p w:rsidR="00495465" w:rsidRDefault="00495465" w:rsidP="00E30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86" w:rsidRDefault="00D501D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93745" o:spid="_x0000_s2050" type="#_x0000_t136" style="position:absolute;margin-left:0;margin-top:0;width:526.5pt;height:59.25pt;rotation:315;z-index:-251654144;mso-position-horizontal:center;mso-position-horizontal-relative:margin;mso-position-vertical:center;mso-position-vertical-relative:margin" o:allowincell="f" fillcolor="#fc9" stroked="f">
          <v:fill opacity=".5"/>
          <v:textpath style="font-family:&quot;Palatino Linotype&quot;;font-size:44pt" string="Copia per la pubblicazion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86" w:rsidRPr="00D57DB0" w:rsidRDefault="00D501D6" w:rsidP="008527FF">
    <w:pPr>
      <w:pStyle w:val="Intestazione"/>
      <w:pBdr>
        <w:between w:val="single" w:sz="4" w:space="1" w:color="4F81BD"/>
      </w:pBdr>
      <w:spacing w:line="276" w:lineRule="auto"/>
      <w:rPr>
        <w:rFonts w:ascii="Palatino Linotype" w:hAnsi="Palatino Linotype"/>
        <w:b/>
        <w:color w:val="365F91"/>
        <w:sz w:val="16"/>
        <w:szCs w:val="16"/>
      </w:rPr>
    </w:pPr>
    <w:r w:rsidRPr="00D501D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93746" o:spid="_x0000_s2051" type="#_x0000_t136" style="position:absolute;margin-left:0;margin-top:0;width:526.5pt;height:59.25pt;rotation:315;z-index:-251652096;mso-position-horizontal:center;mso-position-horizontal-relative:margin;mso-position-vertical:center;mso-position-vertical-relative:margin" o:allowincell="f" fillcolor="#fc9" stroked="f">
          <v:fill opacity=".5"/>
          <v:textpath style="font-family:&quot;Palatino Linotype&quot;;font-size:44pt" string="Copia per la pubblicazione"/>
          <w10:wrap anchorx="margin" anchory="margin"/>
        </v:shape>
      </w:pict>
    </w:r>
  </w:p>
  <w:p w:rsidR="00BF5486" w:rsidRDefault="00BF5486" w:rsidP="0038141F">
    <w:pPr>
      <w:pStyle w:val="Intestazione"/>
      <w:pBdr>
        <w:between w:val="single" w:sz="4" w:space="1" w:color="4F81BD"/>
      </w:pBdr>
      <w:spacing w:line="276" w:lineRule="auto"/>
      <w:jc w:val="center"/>
      <w:rPr>
        <w:rFonts w:ascii="Palatino Linotype" w:hAnsi="Palatino Linotype"/>
        <w:b/>
        <w:sz w:val="22"/>
        <w:szCs w:val="22"/>
      </w:rPr>
    </w:pPr>
    <w:r w:rsidRPr="008C3642">
      <w:rPr>
        <w:rFonts w:ascii="Palatino Linotype" w:hAnsi="Palatino Linotype"/>
        <w:sz w:val="22"/>
        <w:szCs w:val="22"/>
      </w:rPr>
      <w:t>Adunanza del Co</w:t>
    </w:r>
    <w:r w:rsidR="00CD1CC2">
      <w:rPr>
        <w:rFonts w:ascii="Palatino Linotype" w:hAnsi="Palatino Linotype"/>
        <w:sz w:val="22"/>
        <w:szCs w:val="22"/>
      </w:rPr>
      <w:t xml:space="preserve">nsiglio di Amministrazione  </w:t>
    </w:r>
    <w:proofErr w:type="spellStart"/>
    <w:r w:rsidR="00CD1CC2">
      <w:rPr>
        <w:rFonts w:ascii="Palatino Linotype" w:hAnsi="Palatino Linotype"/>
        <w:sz w:val="22"/>
        <w:szCs w:val="22"/>
      </w:rPr>
      <w:t>N°</w:t>
    </w:r>
    <w:r w:rsidR="00876ABF">
      <w:rPr>
        <w:rFonts w:ascii="Palatino Linotype" w:hAnsi="Palatino Linotype"/>
        <w:sz w:val="22"/>
        <w:szCs w:val="22"/>
      </w:rPr>
      <w:t>III</w:t>
    </w:r>
    <w:proofErr w:type="spellEnd"/>
    <w:r w:rsidR="00CD1CC2">
      <w:rPr>
        <w:rFonts w:ascii="Palatino Linotype" w:hAnsi="Palatino Linotype"/>
        <w:sz w:val="22"/>
        <w:szCs w:val="22"/>
      </w:rPr>
      <w:t xml:space="preserve"> </w:t>
    </w:r>
    <w:r w:rsidR="001A407B">
      <w:rPr>
        <w:rFonts w:ascii="Palatino Linotype" w:hAnsi="Palatino Linotype"/>
        <w:sz w:val="22"/>
        <w:szCs w:val="22"/>
      </w:rPr>
      <w:t xml:space="preserve"> </w:t>
    </w:r>
    <w:r w:rsidRPr="008C3642">
      <w:rPr>
        <w:rFonts w:ascii="Palatino Linotype" w:hAnsi="Palatino Linotype"/>
        <w:sz w:val="22"/>
        <w:szCs w:val="22"/>
      </w:rPr>
      <w:t xml:space="preserve">– Deliberazione </w:t>
    </w:r>
    <w:proofErr w:type="spellStart"/>
    <w:r w:rsidRPr="008C3642">
      <w:rPr>
        <w:rFonts w:ascii="Palatino Linotype" w:hAnsi="Palatino Linotype"/>
        <w:sz w:val="22"/>
        <w:szCs w:val="22"/>
      </w:rPr>
      <w:t>N°</w:t>
    </w:r>
    <w:proofErr w:type="spellEnd"/>
    <w:r w:rsidRPr="008C3642">
      <w:rPr>
        <w:rFonts w:ascii="Palatino Linotype" w:hAnsi="Palatino Linotype"/>
        <w:sz w:val="22"/>
        <w:szCs w:val="22"/>
      </w:rPr>
      <w:t xml:space="preserve"> </w:t>
    </w:r>
    <w:r>
      <w:rPr>
        <w:rFonts w:ascii="Palatino Linotype" w:hAnsi="Palatino Linotype"/>
        <w:b/>
        <w:sz w:val="22"/>
        <w:szCs w:val="22"/>
      </w:rPr>
      <w:t>00</w:t>
    </w:r>
    <w:r w:rsidR="00876ABF">
      <w:rPr>
        <w:rFonts w:ascii="Palatino Linotype" w:hAnsi="Palatino Linotype"/>
        <w:b/>
        <w:sz w:val="22"/>
        <w:szCs w:val="22"/>
      </w:rPr>
      <w:t>9</w:t>
    </w:r>
    <w:r>
      <w:rPr>
        <w:rFonts w:ascii="Palatino Linotype" w:hAnsi="Palatino Linotype"/>
        <w:b/>
        <w:sz w:val="22"/>
        <w:szCs w:val="22"/>
      </w:rPr>
      <w:t>/01</w:t>
    </w:r>
    <w:r w:rsidR="001A407B">
      <w:rPr>
        <w:rFonts w:ascii="Palatino Linotype" w:hAnsi="Palatino Linotype"/>
        <w:b/>
        <w:sz w:val="22"/>
        <w:szCs w:val="22"/>
      </w:rPr>
      <w:t>6</w:t>
    </w:r>
    <w:r w:rsidRPr="008C3642">
      <w:rPr>
        <w:rFonts w:ascii="Palatino Linotype" w:hAnsi="Palatino Linotype"/>
        <w:sz w:val="22"/>
        <w:szCs w:val="22"/>
      </w:rPr>
      <w:t xml:space="preserve">  del  </w:t>
    </w:r>
    <w:r w:rsidR="00495465">
      <w:rPr>
        <w:rFonts w:ascii="Palatino Linotype" w:hAnsi="Palatino Linotype"/>
        <w:b/>
        <w:sz w:val="22"/>
        <w:szCs w:val="22"/>
      </w:rPr>
      <w:t>23</w:t>
    </w:r>
    <w:r w:rsidRPr="008C3642">
      <w:rPr>
        <w:rFonts w:ascii="Palatino Linotype" w:hAnsi="Palatino Linotype"/>
        <w:b/>
        <w:sz w:val="22"/>
        <w:szCs w:val="22"/>
      </w:rPr>
      <w:t>/0</w:t>
    </w:r>
    <w:r w:rsidR="00495465">
      <w:rPr>
        <w:rFonts w:ascii="Palatino Linotype" w:hAnsi="Palatino Linotype"/>
        <w:b/>
        <w:sz w:val="22"/>
        <w:szCs w:val="22"/>
      </w:rPr>
      <w:t>2</w:t>
    </w:r>
    <w:r w:rsidRPr="008C3642">
      <w:rPr>
        <w:rFonts w:ascii="Palatino Linotype" w:hAnsi="Palatino Linotype"/>
        <w:b/>
        <w:sz w:val="22"/>
        <w:szCs w:val="22"/>
      </w:rPr>
      <w:t>/201</w:t>
    </w:r>
    <w:r w:rsidR="001A407B">
      <w:rPr>
        <w:rFonts w:ascii="Palatino Linotype" w:hAnsi="Palatino Linotype"/>
        <w:b/>
        <w:sz w:val="22"/>
        <w:szCs w:val="22"/>
      </w:rPr>
      <w:t>6</w:t>
    </w:r>
  </w:p>
  <w:p w:rsidR="00BF5486" w:rsidRPr="008C3642" w:rsidRDefault="00BF5486" w:rsidP="0038141F">
    <w:pPr>
      <w:pStyle w:val="Intestazione"/>
      <w:pBdr>
        <w:between w:val="single" w:sz="4" w:space="1" w:color="4F81BD"/>
      </w:pBdr>
      <w:spacing w:line="276" w:lineRule="auto"/>
      <w:jc w:val="center"/>
      <w:rPr>
        <w:rFonts w:ascii="Palatino Linotype" w:hAnsi="Palatino Linotype"/>
        <w:b/>
        <w:sz w:val="22"/>
        <w:szCs w:val="22"/>
      </w:rPr>
    </w:pPr>
  </w:p>
  <w:p w:rsidR="00BF5486" w:rsidRDefault="00BF548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90D" w:rsidRPr="00D57DB0" w:rsidRDefault="001A407B" w:rsidP="008E0F32">
    <w:pPr>
      <w:pStyle w:val="Titolo"/>
      <w:rPr>
        <w:rFonts w:ascii="Bodoni MT Black" w:hAnsi="Bodoni MT Black"/>
        <w:b w:val="0"/>
        <w:i/>
        <w:shadow/>
        <w:color w:val="365F91"/>
        <w:sz w:val="48"/>
        <w:szCs w:val="48"/>
      </w:rPr>
    </w:pPr>
    <w:r>
      <w:rPr>
        <w:rFonts w:ascii="Bodoni MT Black" w:hAnsi="Bodoni MT Black"/>
        <w:b w:val="0"/>
        <w:i/>
        <w:shadow/>
        <w:noProof/>
        <w:color w:val="365F91"/>
        <w:sz w:val="48"/>
        <w:szCs w:val="48"/>
      </w:rPr>
      <w:drawing>
        <wp:inline distT="0" distB="0" distL="0" distR="0">
          <wp:extent cx="1828800" cy="1247775"/>
          <wp:effectExtent l="19050" t="0" r="0" b="0"/>
          <wp:docPr id="1" name="Oggett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ggetto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5486" w:rsidRPr="00D57DB0" w:rsidRDefault="0050690D" w:rsidP="0050690D">
    <w:pPr>
      <w:pStyle w:val="Titolo"/>
      <w:rPr>
        <w:rFonts w:ascii="Book Antiqua" w:hAnsi="Book Antiqua"/>
        <w:b w:val="0"/>
        <w:i/>
        <w:shadow/>
        <w:color w:val="365F91"/>
        <w:sz w:val="48"/>
        <w:szCs w:val="48"/>
      </w:rPr>
    </w:pPr>
    <w:r w:rsidRPr="00D57DB0">
      <w:rPr>
        <w:rFonts w:ascii="Book Antiqua" w:hAnsi="Book Antiqua"/>
        <w:b w:val="0"/>
        <w:i/>
        <w:shadow/>
        <w:color w:val="365F91"/>
        <w:sz w:val="48"/>
        <w:szCs w:val="48"/>
      </w:rPr>
      <w:t>Anno  201</w:t>
    </w:r>
    <w:r w:rsidR="00D501D6" w:rsidRPr="00D501D6">
      <w:rPr>
        <w:rFonts w:ascii="Book Antiqua" w:hAnsi="Book Antiqua"/>
        <w:noProof/>
        <w:sz w:val="48"/>
        <w:szCs w:val="4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93744" o:spid="_x0000_s2049" type="#_x0000_t136" style="position:absolute;left:0;text-align:left;margin-left:0;margin-top:0;width:526.5pt;height:59.25pt;rotation:315;z-index:-251656192;mso-position-horizontal:center;mso-position-horizontal-relative:margin;mso-position-vertical:center;mso-position-vertical-relative:margin" o:allowincell="f" fillcolor="#fc9" stroked="f">
          <v:fill opacity=".5"/>
          <v:textpath style="font-family:&quot;Palatino Linotype&quot;;font-size:44pt" string="Copia per la pubblicazione"/>
          <w10:wrap anchorx="margin" anchory="margin"/>
        </v:shape>
      </w:pict>
    </w:r>
    <w:r w:rsidR="001A407B">
      <w:rPr>
        <w:rFonts w:ascii="Book Antiqua" w:hAnsi="Book Antiqua"/>
        <w:b w:val="0"/>
        <w:i/>
        <w:shadow/>
        <w:color w:val="365F91"/>
        <w:sz w:val="48"/>
        <w:szCs w:val="48"/>
      </w:rPr>
      <w:t>6</w:t>
    </w:r>
  </w:p>
  <w:p w:rsidR="0050690D" w:rsidRPr="00D57DB0" w:rsidRDefault="0050690D" w:rsidP="0050690D">
    <w:pPr>
      <w:pStyle w:val="Titolo"/>
      <w:rPr>
        <w:rFonts w:ascii="Bodoni MT Black" w:hAnsi="Bodoni MT Black"/>
        <w:b w:val="0"/>
        <w:i/>
        <w:shadow/>
        <w:color w:val="E36C0A"/>
        <w:sz w:val="48"/>
        <w:szCs w:val="48"/>
      </w:rPr>
    </w:pPr>
    <w:r w:rsidRPr="00D57DB0">
      <w:rPr>
        <w:rFonts w:ascii="Bodoni MT Black" w:hAnsi="Bodoni MT Black"/>
        <w:b w:val="0"/>
        <w:i/>
        <w:shadow/>
        <w:color w:val="E36C0A"/>
        <w:sz w:val="44"/>
        <w:szCs w:val="44"/>
      </w:rPr>
      <w:t>___________________________________________</w:t>
    </w:r>
  </w:p>
  <w:p w:rsidR="00BF5486" w:rsidRPr="00D57DB0" w:rsidRDefault="00BF5486" w:rsidP="0050690D">
    <w:pPr>
      <w:pStyle w:val="Intestazione"/>
      <w:pBdr>
        <w:between w:val="single" w:sz="4" w:space="1" w:color="4F81BD"/>
      </w:pBdr>
      <w:jc w:val="center"/>
      <w:rPr>
        <w:rFonts w:ascii="Palatino Linotype" w:hAnsi="Palatino Linotype"/>
        <w:b/>
        <w:i/>
        <w:color w:val="244061"/>
        <w:sz w:val="36"/>
        <w:szCs w:val="36"/>
      </w:rPr>
    </w:pPr>
    <w:r w:rsidRPr="00D57DB0">
      <w:rPr>
        <w:rFonts w:ascii="Palatino Linotype" w:hAnsi="Palatino Linotype"/>
        <w:b/>
        <w:i/>
        <w:color w:val="244061"/>
        <w:sz w:val="36"/>
        <w:szCs w:val="36"/>
      </w:rPr>
      <w:t xml:space="preserve">Deliberazione del Consiglio di Amministrazione                             </w:t>
    </w:r>
    <w:proofErr w:type="spellStart"/>
    <w:r w:rsidRPr="00D57DB0">
      <w:rPr>
        <w:rFonts w:ascii="Palatino Linotype" w:hAnsi="Palatino Linotype"/>
        <w:b/>
        <w:i/>
        <w:color w:val="244061"/>
        <w:sz w:val="36"/>
        <w:szCs w:val="36"/>
      </w:rPr>
      <w:t>N°</w:t>
    </w:r>
    <w:proofErr w:type="spellEnd"/>
    <w:r w:rsidRPr="00D57DB0">
      <w:rPr>
        <w:rFonts w:ascii="Palatino Linotype" w:hAnsi="Palatino Linotype"/>
        <w:b/>
        <w:i/>
        <w:color w:val="244061"/>
        <w:sz w:val="36"/>
        <w:szCs w:val="36"/>
      </w:rPr>
      <w:t xml:space="preserve"> 00</w:t>
    </w:r>
    <w:r w:rsidR="00876ABF">
      <w:rPr>
        <w:rFonts w:ascii="Palatino Linotype" w:hAnsi="Palatino Linotype"/>
        <w:b/>
        <w:i/>
        <w:color w:val="244061"/>
        <w:sz w:val="36"/>
        <w:szCs w:val="36"/>
      </w:rPr>
      <w:t>9</w:t>
    </w:r>
    <w:r w:rsidRPr="00D57DB0">
      <w:rPr>
        <w:rFonts w:ascii="Palatino Linotype" w:hAnsi="Palatino Linotype"/>
        <w:b/>
        <w:i/>
        <w:color w:val="244061"/>
        <w:sz w:val="36"/>
        <w:szCs w:val="36"/>
      </w:rPr>
      <w:t>/01</w:t>
    </w:r>
    <w:r w:rsidR="001A407B">
      <w:rPr>
        <w:rFonts w:ascii="Palatino Linotype" w:hAnsi="Palatino Linotype"/>
        <w:b/>
        <w:i/>
        <w:color w:val="244061"/>
        <w:sz w:val="36"/>
        <w:szCs w:val="36"/>
      </w:rPr>
      <w:t>6</w:t>
    </w:r>
    <w:r w:rsidRPr="00D57DB0">
      <w:rPr>
        <w:rFonts w:ascii="Palatino Linotype" w:hAnsi="Palatino Linotype"/>
        <w:b/>
        <w:i/>
        <w:color w:val="244061"/>
        <w:sz w:val="36"/>
        <w:szCs w:val="36"/>
      </w:rPr>
      <w:t xml:space="preserve">  del  </w:t>
    </w:r>
    <w:r w:rsidR="00495465">
      <w:rPr>
        <w:rFonts w:ascii="Palatino Linotype" w:hAnsi="Palatino Linotype"/>
        <w:b/>
        <w:i/>
        <w:color w:val="244061"/>
        <w:sz w:val="36"/>
        <w:szCs w:val="36"/>
      </w:rPr>
      <w:t>23</w:t>
    </w:r>
    <w:r w:rsidRPr="00D57DB0">
      <w:rPr>
        <w:rFonts w:ascii="Palatino Linotype" w:hAnsi="Palatino Linotype"/>
        <w:b/>
        <w:i/>
        <w:color w:val="244061"/>
        <w:sz w:val="36"/>
        <w:szCs w:val="36"/>
      </w:rPr>
      <w:t>/0</w:t>
    </w:r>
    <w:r w:rsidR="00495465">
      <w:rPr>
        <w:rFonts w:ascii="Palatino Linotype" w:hAnsi="Palatino Linotype"/>
        <w:b/>
        <w:i/>
        <w:color w:val="244061"/>
        <w:sz w:val="36"/>
        <w:szCs w:val="36"/>
      </w:rPr>
      <w:t>2</w:t>
    </w:r>
    <w:r w:rsidRPr="00D57DB0">
      <w:rPr>
        <w:rFonts w:ascii="Palatino Linotype" w:hAnsi="Palatino Linotype"/>
        <w:b/>
        <w:i/>
        <w:color w:val="244061"/>
        <w:sz w:val="36"/>
        <w:szCs w:val="36"/>
      </w:rPr>
      <w:t>/201</w:t>
    </w:r>
    <w:r w:rsidR="001A407B">
      <w:rPr>
        <w:rFonts w:ascii="Palatino Linotype" w:hAnsi="Palatino Linotype"/>
        <w:b/>
        <w:i/>
        <w:color w:val="244061"/>
        <w:sz w:val="36"/>
        <w:szCs w:val="36"/>
      </w:rPr>
      <w:t>6</w:t>
    </w:r>
    <w:r w:rsidRPr="00D57DB0">
      <w:rPr>
        <w:rFonts w:ascii="Palatino Linotype" w:hAnsi="Palatino Linotype"/>
        <w:b/>
        <w:i/>
        <w:color w:val="244061"/>
        <w:sz w:val="36"/>
        <w:szCs w:val="36"/>
      </w:rPr>
      <w:t xml:space="preserve">                                           Adunanza </w:t>
    </w:r>
    <w:proofErr w:type="spellStart"/>
    <w:r w:rsidRPr="00D57DB0">
      <w:rPr>
        <w:rFonts w:ascii="Palatino Linotype" w:hAnsi="Palatino Linotype"/>
        <w:b/>
        <w:i/>
        <w:color w:val="244061"/>
        <w:sz w:val="36"/>
        <w:szCs w:val="36"/>
      </w:rPr>
      <w:t>N°</w:t>
    </w:r>
    <w:r w:rsidR="00495465">
      <w:rPr>
        <w:rFonts w:ascii="Palatino Linotype" w:hAnsi="Palatino Linotype"/>
        <w:b/>
        <w:i/>
        <w:color w:val="244061"/>
        <w:sz w:val="36"/>
        <w:szCs w:val="36"/>
      </w:rPr>
      <w:t>III</w:t>
    </w:r>
    <w:proofErr w:type="spellEnd"/>
    <w:r w:rsidRPr="00D57DB0">
      <w:rPr>
        <w:rFonts w:ascii="Palatino Linotype" w:hAnsi="Palatino Linotype"/>
        <w:b/>
        <w:i/>
        <w:color w:val="244061"/>
        <w:sz w:val="36"/>
        <w:szCs w:val="36"/>
      </w:rPr>
      <w:t xml:space="preserve"> ^</w:t>
    </w:r>
  </w:p>
  <w:p w:rsidR="00BF5486" w:rsidRDefault="00BF548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25B"/>
    <w:multiLevelType w:val="hybridMultilevel"/>
    <w:tmpl w:val="C5B2F614"/>
    <w:lvl w:ilvl="0" w:tplc="532296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E06DA1"/>
    <w:multiLevelType w:val="hybridMultilevel"/>
    <w:tmpl w:val="5992CF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028E5"/>
    <w:multiLevelType w:val="hybridMultilevel"/>
    <w:tmpl w:val="E08E6208"/>
    <w:lvl w:ilvl="0" w:tplc="B03EAE8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 w:tplc="0B72749C">
      <w:start w:val="2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Palatino Linotype" w:hAnsi="Palatino Linotype" w:hint="default"/>
        <w:b w:val="0"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711401"/>
    <w:multiLevelType w:val="hybridMultilevel"/>
    <w:tmpl w:val="4420D24E"/>
    <w:lvl w:ilvl="0" w:tplc="B62AF58C">
      <w:start w:val="1"/>
      <w:numFmt w:val="upp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5120E2"/>
    <w:multiLevelType w:val="hybridMultilevel"/>
    <w:tmpl w:val="B076249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C3408"/>
    <w:multiLevelType w:val="hybridMultilevel"/>
    <w:tmpl w:val="91FE52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730A82"/>
    <w:multiLevelType w:val="hybridMultilevel"/>
    <w:tmpl w:val="826A83BE"/>
    <w:lvl w:ilvl="0" w:tplc="95600A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283"/>
  <w:drawingGridHorizontalSpacing w:val="10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3E10"/>
    <w:rsid w:val="00003DEA"/>
    <w:rsid w:val="00006E19"/>
    <w:rsid w:val="00014845"/>
    <w:rsid w:val="000200BB"/>
    <w:rsid w:val="00035AA2"/>
    <w:rsid w:val="00044C4C"/>
    <w:rsid w:val="0006478D"/>
    <w:rsid w:val="0008404C"/>
    <w:rsid w:val="000855D4"/>
    <w:rsid w:val="00087D2B"/>
    <w:rsid w:val="000A3314"/>
    <w:rsid w:val="000A5D8C"/>
    <w:rsid w:val="000C2BA6"/>
    <w:rsid w:val="000C49DB"/>
    <w:rsid w:val="000C59C6"/>
    <w:rsid w:val="000D0C84"/>
    <w:rsid w:val="000F787A"/>
    <w:rsid w:val="00107981"/>
    <w:rsid w:val="00112921"/>
    <w:rsid w:val="001177E4"/>
    <w:rsid w:val="00123E65"/>
    <w:rsid w:val="0013265D"/>
    <w:rsid w:val="00134F4F"/>
    <w:rsid w:val="00137FAD"/>
    <w:rsid w:val="00147C3B"/>
    <w:rsid w:val="001537AB"/>
    <w:rsid w:val="0015599C"/>
    <w:rsid w:val="00155B29"/>
    <w:rsid w:val="00163D50"/>
    <w:rsid w:val="00170D5E"/>
    <w:rsid w:val="001764A3"/>
    <w:rsid w:val="00181F80"/>
    <w:rsid w:val="0018677C"/>
    <w:rsid w:val="00195E39"/>
    <w:rsid w:val="001A407B"/>
    <w:rsid w:val="001A56EA"/>
    <w:rsid w:val="001A6443"/>
    <w:rsid w:val="001A6F38"/>
    <w:rsid w:val="001B2DAA"/>
    <w:rsid w:val="001E3D66"/>
    <w:rsid w:val="001F7B3F"/>
    <w:rsid w:val="00206B01"/>
    <w:rsid w:val="00207336"/>
    <w:rsid w:val="00211195"/>
    <w:rsid w:val="00214570"/>
    <w:rsid w:val="00224317"/>
    <w:rsid w:val="00226FE2"/>
    <w:rsid w:val="0022791E"/>
    <w:rsid w:val="00244168"/>
    <w:rsid w:val="00284279"/>
    <w:rsid w:val="0029151E"/>
    <w:rsid w:val="002C3941"/>
    <w:rsid w:val="002D1117"/>
    <w:rsid w:val="002D65B5"/>
    <w:rsid w:val="002E0DBD"/>
    <w:rsid w:val="002E1206"/>
    <w:rsid w:val="00300055"/>
    <w:rsid w:val="00337C9E"/>
    <w:rsid w:val="00342A93"/>
    <w:rsid w:val="003513E7"/>
    <w:rsid w:val="003626A4"/>
    <w:rsid w:val="00380C88"/>
    <w:rsid w:val="0038141F"/>
    <w:rsid w:val="00382F50"/>
    <w:rsid w:val="003C09DC"/>
    <w:rsid w:val="003E7BBC"/>
    <w:rsid w:val="003F7A7B"/>
    <w:rsid w:val="003F7C5C"/>
    <w:rsid w:val="004119FD"/>
    <w:rsid w:val="00416038"/>
    <w:rsid w:val="004227D0"/>
    <w:rsid w:val="00477A40"/>
    <w:rsid w:val="00495465"/>
    <w:rsid w:val="004E51EA"/>
    <w:rsid w:val="004F16F9"/>
    <w:rsid w:val="004F1703"/>
    <w:rsid w:val="005048C1"/>
    <w:rsid w:val="0050690D"/>
    <w:rsid w:val="00510170"/>
    <w:rsid w:val="00512388"/>
    <w:rsid w:val="0053654B"/>
    <w:rsid w:val="00540FFE"/>
    <w:rsid w:val="00576406"/>
    <w:rsid w:val="005A1626"/>
    <w:rsid w:val="005A277A"/>
    <w:rsid w:val="005A4056"/>
    <w:rsid w:val="005A69ED"/>
    <w:rsid w:val="005B3158"/>
    <w:rsid w:val="005B6CB0"/>
    <w:rsid w:val="005C0C65"/>
    <w:rsid w:val="005E3CE1"/>
    <w:rsid w:val="005F13F9"/>
    <w:rsid w:val="005F2126"/>
    <w:rsid w:val="005F68A0"/>
    <w:rsid w:val="005F7690"/>
    <w:rsid w:val="006142D0"/>
    <w:rsid w:val="00614C60"/>
    <w:rsid w:val="006402ED"/>
    <w:rsid w:val="00652B7E"/>
    <w:rsid w:val="00655A94"/>
    <w:rsid w:val="00662238"/>
    <w:rsid w:val="00675968"/>
    <w:rsid w:val="00685E89"/>
    <w:rsid w:val="006874AD"/>
    <w:rsid w:val="006916F4"/>
    <w:rsid w:val="006A5C1C"/>
    <w:rsid w:val="006E0395"/>
    <w:rsid w:val="006F5925"/>
    <w:rsid w:val="0070039F"/>
    <w:rsid w:val="00715B4F"/>
    <w:rsid w:val="007335F0"/>
    <w:rsid w:val="00754BCF"/>
    <w:rsid w:val="00766838"/>
    <w:rsid w:val="00783E7F"/>
    <w:rsid w:val="00787E67"/>
    <w:rsid w:val="00794339"/>
    <w:rsid w:val="007C2D18"/>
    <w:rsid w:val="007D4BDE"/>
    <w:rsid w:val="007D667D"/>
    <w:rsid w:val="007F3A95"/>
    <w:rsid w:val="00806B25"/>
    <w:rsid w:val="00831780"/>
    <w:rsid w:val="00831E15"/>
    <w:rsid w:val="00832C65"/>
    <w:rsid w:val="0083360D"/>
    <w:rsid w:val="00847A65"/>
    <w:rsid w:val="008527FF"/>
    <w:rsid w:val="008540D4"/>
    <w:rsid w:val="0086164D"/>
    <w:rsid w:val="00862B7D"/>
    <w:rsid w:val="0086338F"/>
    <w:rsid w:val="00865B9E"/>
    <w:rsid w:val="008672C9"/>
    <w:rsid w:val="00871E4C"/>
    <w:rsid w:val="00876ABF"/>
    <w:rsid w:val="0088562D"/>
    <w:rsid w:val="008B0386"/>
    <w:rsid w:val="008C01B7"/>
    <w:rsid w:val="008C3642"/>
    <w:rsid w:val="008E0F32"/>
    <w:rsid w:val="008E138F"/>
    <w:rsid w:val="008F54A0"/>
    <w:rsid w:val="00900DA6"/>
    <w:rsid w:val="0091673B"/>
    <w:rsid w:val="00923E26"/>
    <w:rsid w:val="00930CB9"/>
    <w:rsid w:val="00931B40"/>
    <w:rsid w:val="00975D78"/>
    <w:rsid w:val="009776ED"/>
    <w:rsid w:val="009A1883"/>
    <w:rsid w:val="009A3D6C"/>
    <w:rsid w:val="009A5C3C"/>
    <w:rsid w:val="009B034D"/>
    <w:rsid w:val="009B140F"/>
    <w:rsid w:val="009B707C"/>
    <w:rsid w:val="009C07FB"/>
    <w:rsid w:val="009D6D93"/>
    <w:rsid w:val="009E5BB0"/>
    <w:rsid w:val="00A22DB4"/>
    <w:rsid w:val="00A45A8A"/>
    <w:rsid w:val="00A70509"/>
    <w:rsid w:val="00A72C24"/>
    <w:rsid w:val="00A87E03"/>
    <w:rsid w:val="00A90C4F"/>
    <w:rsid w:val="00A91004"/>
    <w:rsid w:val="00A94527"/>
    <w:rsid w:val="00AA2381"/>
    <w:rsid w:val="00AD7069"/>
    <w:rsid w:val="00AE07C6"/>
    <w:rsid w:val="00AE3FC6"/>
    <w:rsid w:val="00B1785C"/>
    <w:rsid w:val="00B34A33"/>
    <w:rsid w:val="00B366AC"/>
    <w:rsid w:val="00B373F9"/>
    <w:rsid w:val="00B50639"/>
    <w:rsid w:val="00B710C3"/>
    <w:rsid w:val="00B766B3"/>
    <w:rsid w:val="00B81703"/>
    <w:rsid w:val="00B92740"/>
    <w:rsid w:val="00BA0A02"/>
    <w:rsid w:val="00BB3E10"/>
    <w:rsid w:val="00BB42B4"/>
    <w:rsid w:val="00BE3872"/>
    <w:rsid w:val="00BF5486"/>
    <w:rsid w:val="00BF65BD"/>
    <w:rsid w:val="00C04FE5"/>
    <w:rsid w:val="00C06268"/>
    <w:rsid w:val="00C563DA"/>
    <w:rsid w:val="00C66F39"/>
    <w:rsid w:val="00C72356"/>
    <w:rsid w:val="00CC0952"/>
    <w:rsid w:val="00CC10CF"/>
    <w:rsid w:val="00CC2FF0"/>
    <w:rsid w:val="00CD1CC2"/>
    <w:rsid w:val="00CD3FD7"/>
    <w:rsid w:val="00CE7FDC"/>
    <w:rsid w:val="00CF0BF3"/>
    <w:rsid w:val="00CF6DED"/>
    <w:rsid w:val="00D041ED"/>
    <w:rsid w:val="00D049BF"/>
    <w:rsid w:val="00D10ADD"/>
    <w:rsid w:val="00D40D44"/>
    <w:rsid w:val="00D462F6"/>
    <w:rsid w:val="00D501D6"/>
    <w:rsid w:val="00D57DB0"/>
    <w:rsid w:val="00D818C0"/>
    <w:rsid w:val="00DA3CA3"/>
    <w:rsid w:val="00DB4759"/>
    <w:rsid w:val="00DB4C6A"/>
    <w:rsid w:val="00DB6461"/>
    <w:rsid w:val="00DD5680"/>
    <w:rsid w:val="00E03546"/>
    <w:rsid w:val="00E117F9"/>
    <w:rsid w:val="00E15A5A"/>
    <w:rsid w:val="00E16508"/>
    <w:rsid w:val="00E20814"/>
    <w:rsid w:val="00E273EE"/>
    <w:rsid w:val="00E30643"/>
    <w:rsid w:val="00E82489"/>
    <w:rsid w:val="00E85C4D"/>
    <w:rsid w:val="00EC44BE"/>
    <w:rsid w:val="00EC46C5"/>
    <w:rsid w:val="00EC5D63"/>
    <w:rsid w:val="00EC6C37"/>
    <w:rsid w:val="00F115F5"/>
    <w:rsid w:val="00F119A5"/>
    <w:rsid w:val="00F20AF6"/>
    <w:rsid w:val="00F24633"/>
    <w:rsid w:val="00F2583C"/>
    <w:rsid w:val="00F40741"/>
    <w:rsid w:val="00F54846"/>
    <w:rsid w:val="00F56DE8"/>
    <w:rsid w:val="00F80AFC"/>
    <w:rsid w:val="00F85B47"/>
    <w:rsid w:val="00F90A3B"/>
    <w:rsid w:val="00FB76A5"/>
    <w:rsid w:val="00FC0B8E"/>
    <w:rsid w:val="00FD0307"/>
    <w:rsid w:val="00FD79D1"/>
    <w:rsid w:val="00FE754C"/>
    <w:rsid w:val="00FF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7FB"/>
  </w:style>
  <w:style w:type="paragraph" w:styleId="Titolo1">
    <w:name w:val="heading 1"/>
    <w:basedOn w:val="Normale"/>
    <w:next w:val="Normale"/>
    <w:link w:val="Titolo1Carattere"/>
    <w:qFormat/>
    <w:rsid w:val="009C07FB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9C07FB"/>
    <w:pPr>
      <w:keepNext/>
      <w:outlineLvl w:val="2"/>
    </w:pPr>
    <w:rPr>
      <w:rFonts w:ascii="Arial" w:hAnsi="Arial" w:cs="Arial"/>
      <w:i/>
      <w:iCs/>
      <w:sz w:val="22"/>
    </w:rPr>
  </w:style>
  <w:style w:type="paragraph" w:styleId="Titolo8">
    <w:name w:val="heading 8"/>
    <w:basedOn w:val="Normale"/>
    <w:next w:val="Normale"/>
    <w:qFormat/>
    <w:rsid w:val="009C07FB"/>
    <w:pPr>
      <w:keepNext/>
      <w:tabs>
        <w:tab w:val="left" w:pos="1155"/>
      </w:tabs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C07FB"/>
    <w:pPr>
      <w:jc w:val="center"/>
    </w:pPr>
    <w:rPr>
      <w:rFonts w:ascii="Arial" w:hAnsi="Arial"/>
      <w:b/>
      <w:sz w:val="40"/>
    </w:rPr>
  </w:style>
  <w:style w:type="paragraph" w:styleId="Sottotitolo">
    <w:name w:val="Subtitle"/>
    <w:basedOn w:val="Normale"/>
    <w:qFormat/>
    <w:rsid w:val="009C07FB"/>
    <w:pPr>
      <w:jc w:val="center"/>
    </w:pPr>
    <w:rPr>
      <w:rFonts w:ascii="Arial" w:hAnsi="Arial"/>
      <w:sz w:val="24"/>
      <w:u w:val="single"/>
    </w:rPr>
  </w:style>
  <w:style w:type="paragraph" w:styleId="Corpodeltesto2">
    <w:name w:val="Body Text 2"/>
    <w:basedOn w:val="Normale"/>
    <w:rsid w:val="009C07FB"/>
    <w:pPr>
      <w:spacing w:line="480" w:lineRule="auto"/>
      <w:jc w:val="both"/>
    </w:pPr>
    <w:rPr>
      <w:rFonts w:ascii="Arial" w:hAnsi="Arial"/>
    </w:rPr>
  </w:style>
  <w:style w:type="paragraph" w:styleId="Corpodeltesto3">
    <w:name w:val="Body Text 3"/>
    <w:basedOn w:val="Normale"/>
    <w:rsid w:val="009C07FB"/>
    <w:pPr>
      <w:tabs>
        <w:tab w:val="left" w:pos="1155"/>
      </w:tabs>
    </w:pPr>
    <w:rPr>
      <w:b/>
      <w:bCs/>
      <w:sz w:val="24"/>
    </w:rPr>
  </w:style>
  <w:style w:type="character" w:customStyle="1" w:styleId="Corpodeltesto3Carattere">
    <w:name w:val="Corpo del testo 3 Carattere"/>
    <w:rsid w:val="009C07FB"/>
    <w:rPr>
      <w:b/>
      <w:bCs/>
      <w:sz w:val="24"/>
      <w:lang w:val="it-IT" w:eastAsia="it-IT" w:bidi="ar-SA"/>
    </w:rPr>
  </w:style>
  <w:style w:type="paragraph" w:styleId="Corpodeltesto">
    <w:name w:val="Body Text"/>
    <w:basedOn w:val="Normale"/>
    <w:rsid w:val="00CE7FDC"/>
    <w:pPr>
      <w:spacing w:after="120"/>
    </w:pPr>
  </w:style>
  <w:style w:type="paragraph" w:styleId="Intestazione">
    <w:name w:val="header"/>
    <w:basedOn w:val="Normale"/>
    <w:link w:val="IntestazioneCarattere"/>
    <w:uiPriority w:val="99"/>
    <w:unhideWhenUsed/>
    <w:rsid w:val="00E306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643"/>
  </w:style>
  <w:style w:type="paragraph" w:styleId="Pidipagina">
    <w:name w:val="footer"/>
    <w:basedOn w:val="Normale"/>
    <w:link w:val="PidipaginaCarattere"/>
    <w:uiPriority w:val="99"/>
    <w:unhideWhenUsed/>
    <w:rsid w:val="00E306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6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6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3064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CD1CC2"/>
    <w:rPr>
      <w:rFonts w:ascii="Arial" w:hAnsi="Arial"/>
      <w:b/>
      <w:sz w:val="24"/>
    </w:rPr>
  </w:style>
  <w:style w:type="paragraph" w:styleId="Paragrafoelenco">
    <w:name w:val="List Paragraph"/>
    <w:basedOn w:val="Normale"/>
    <w:uiPriority w:val="34"/>
    <w:qFormat/>
    <w:rsid w:val="00CD1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4_ARCHIVIO%202016\5_Delibere_2016\DelibereCopiePubblicazione_2016\ModelloDeliberazioniCopiePubblicazione_2016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ModelloDeliberazioniCopiePubblicazione_2016_.dotx</Template>
  <TotalTime>86</TotalTime>
  <Pages>4</Pages>
  <Words>563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CASA  DI  RIPOSO</vt:lpstr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 DI  RIPOSO</dc:title>
  <dc:creator>agiublena</dc:creator>
  <cp:lastModifiedBy>agiublena</cp:lastModifiedBy>
  <cp:revision>7</cp:revision>
  <cp:lastPrinted>2016-02-25T14:23:00Z</cp:lastPrinted>
  <dcterms:created xsi:type="dcterms:W3CDTF">2016-02-25T11:28:00Z</dcterms:created>
  <dcterms:modified xsi:type="dcterms:W3CDTF">2016-02-25T14:23:00Z</dcterms:modified>
</cp:coreProperties>
</file>